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3804F" w14:textId="77777777" w:rsidR="00172493" w:rsidRDefault="00172493" w:rsidP="00172493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D8E32A2" w14:textId="77777777" w:rsidR="00172493" w:rsidRDefault="00172493" w:rsidP="00172493">
      <w:pPr>
        <w:rPr>
          <w:sz w:val="24"/>
        </w:rPr>
      </w:pPr>
    </w:p>
    <w:p w14:paraId="53396C2F" w14:textId="3C51159C" w:rsidR="00172493" w:rsidRPr="00021C4C" w:rsidRDefault="00172493" w:rsidP="00172493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4C25D0">
        <w:rPr>
          <w:b/>
          <w:sz w:val="28"/>
        </w:rPr>
        <w:t>MARCHETTIE PROPERTIES</w:t>
      </w:r>
      <w:r w:rsidR="0082386C" w:rsidRPr="0082386C">
        <w:rPr>
          <w:b/>
          <w:sz w:val="28"/>
        </w:rPr>
        <w:t>, ET AL.</w:t>
      </w:r>
    </w:p>
    <w:p w14:paraId="5CF82050" w14:textId="2E5FF6E7" w:rsidR="00172493" w:rsidRPr="0081691F" w:rsidRDefault="00172493" w:rsidP="00172493">
      <w:pPr>
        <w:rPr>
          <w:b/>
          <w:sz w:val="28"/>
          <w:szCs w:val="28"/>
        </w:rPr>
      </w:pPr>
      <w:r>
        <w:rPr>
          <w:b/>
          <w:sz w:val="28"/>
        </w:rPr>
        <w:t xml:space="preserve">TRACKIT </w:t>
      </w:r>
      <w:proofErr w:type="gramStart"/>
      <w:r>
        <w:rPr>
          <w:b/>
          <w:sz w:val="28"/>
        </w:rPr>
        <w:t>PROJECT #: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REZ202</w:t>
      </w:r>
      <w:r w:rsidR="00A03F99">
        <w:rPr>
          <w:b/>
          <w:sz w:val="28"/>
          <w:szCs w:val="28"/>
        </w:rPr>
        <w:t>5-</w:t>
      </w:r>
      <w:r>
        <w:rPr>
          <w:b/>
          <w:sz w:val="28"/>
          <w:szCs w:val="28"/>
        </w:rPr>
        <w:t>000</w:t>
      </w:r>
      <w:r w:rsidR="0082386C">
        <w:rPr>
          <w:b/>
          <w:sz w:val="28"/>
          <w:szCs w:val="28"/>
        </w:rPr>
        <w:t>2</w:t>
      </w:r>
      <w:r w:rsidR="004C25D0">
        <w:rPr>
          <w:b/>
          <w:sz w:val="28"/>
          <w:szCs w:val="28"/>
        </w:rPr>
        <w:t>3</w:t>
      </w:r>
    </w:p>
    <w:p w14:paraId="35FC83B7" w14:textId="77777777" w:rsidR="00172493" w:rsidRDefault="00172493" w:rsidP="00172493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3355D77A" w14:textId="77777777" w:rsidR="00172493" w:rsidRDefault="00172493" w:rsidP="00172493">
      <w:pPr>
        <w:rPr>
          <w:sz w:val="28"/>
        </w:rPr>
      </w:pPr>
    </w:p>
    <w:p w14:paraId="7F382E8B" w14:textId="77777777" w:rsidR="00172493" w:rsidRDefault="00172493" w:rsidP="00172493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r>
        <w:rPr>
          <w:sz w:val="40"/>
          <w:szCs w:val="40"/>
        </w:rPr>
        <w:sym w:font="Wingdings 2" w:char="0053"/>
      </w:r>
    </w:p>
    <w:p w14:paraId="295E98C9" w14:textId="77777777" w:rsidR="00172493" w:rsidRDefault="00172493" w:rsidP="00172493">
      <w:pPr>
        <w:pStyle w:val="Heading3"/>
      </w:pPr>
    </w:p>
    <w:p w14:paraId="2D182E76" w14:textId="77777777" w:rsidR="00172493" w:rsidRDefault="00172493" w:rsidP="00172493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Pr="00570C7B">
        <w:rPr>
          <w:sz w:val="40"/>
          <w:szCs w:val="40"/>
        </w:rPr>
        <w:sym w:font="Wingdings 2" w:char="0052"/>
      </w:r>
    </w:p>
    <w:p w14:paraId="13BB3DBC" w14:textId="77777777" w:rsidR="00172493" w:rsidRDefault="00172493" w:rsidP="00172493">
      <w:pPr>
        <w:rPr>
          <w:sz w:val="28"/>
        </w:rPr>
      </w:pPr>
    </w:p>
    <w:p w14:paraId="113C191C" w14:textId="77777777" w:rsidR="00172493" w:rsidRDefault="00172493" w:rsidP="00172493">
      <w:pPr>
        <w:rPr>
          <w:b/>
          <w:sz w:val="28"/>
        </w:rPr>
      </w:pPr>
    </w:p>
    <w:p w14:paraId="499C0969" w14:textId="3FE86884" w:rsidR="00172493" w:rsidRDefault="00172493" w:rsidP="00172493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4C25D0">
        <w:rPr>
          <w:sz w:val="24"/>
        </w:rPr>
        <w:t>10</w:t>
      </w:r>
      <w:r>
        <w:rPr>
          <w:sz w:val="24"/>
        </w:rPr>
        <w:t>/</w:t>
      </w:r>
      <w:r w:rsidR="00CC7F25">
        <w:rPr>
          <w:sz w:val="24"/>
        </w:rPr>
        <w:t>1</w:t>
      </w:r>
      <w:r w:rsidR="009E6012">
        <w:rPr>
          <w:sz w:val="24"/>
        </w:rPr>
        <w:t>5</w:t>
      </w:r>
      <w:r>
        <w:rPr>
          <w:sz w:val="24"/>
        </w:rPr>
        <w:t>/2025</w:t>
      </w:r>
      <w:r>
        <w:rPr>
          <w:sz w:val="24"/>
        </w:rPr>
        <w:tab/>
      </w:r>
      <w:r>
        <w:rPr>
          <w:sz w:val="24"/>
        </w:rPr>
        <w:tab/>
        <w:t>REVIEWED BY:   MJD</w:t>
      </w:r>
    </w:p>
    <w:p w14:paraId="6C6D30B1" w14:textId="77777777" w:rsidR="00EB62A1" w:rsidRDefault="00EB62A1" w:rsidP="00C95111">
      <w:pPr>
        <w:rPr>
          <w:rFonts w:ascii="Arial" w:hAnsi="Arial" w:cs="Arial"/>
          <w:sz w:val="24"/>
          <w:szCs w:val="24"/>
        </w:rPr>
      </w:pPr>
    </w:p>
    <w:p w14:paraId="0EC7C885" w14:textId="4EDF69CE" w:rsidR="004F493D" w:rsidRDefault="004F493D" w:rsidP="00C95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comments on </w:t>
      </w:r>
      <w:r w:rsidR="0082386C">
        <w:rPr>
          <w:rFonts w:ascii="Arial" w:hAnsi="Arial" w:cs="Arial"/>
          <w:sz w:val="24"/>
          <w:szCs w:val="24"/>
        </w:rPr>
        <w:t>zoning actions</w:t>
      </w:r>
    </w:p>
    <w:p w14:paraId="1E30B0C7" w14:textId="77777777" w:rsidR="004F493D" w:rsidRDefault="004F493D" w:rsidP="00C95111">
      <w:pPr>
        <w:rPr>
          <w:rFonts w:ascii="Arial" w:hAnsi="Arial" w:cs="Arial"/>
          <w:sz w:val="24"/>
          <w:szCs w:val="24"/>
        </w:rPr>
      </w:pPr>
    </w:p>
    <w:p w14:paraId="04ADE9EB" w14:textId="77777777" w:rsidR="00402CCD" w:rsidRDefault="00402CCD" w:rsidP="00402CCD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402CCD">
        <w:rPr>
          <w:rFonts w:ascii="Arial" w:hAnsi="Arial" w:cs="Arial"/>
          <w:sz w:val="24"/>
          <w:szCs w:val="24"/>
        </w:rPr>
        <w:t>Comments on future development.</w:t>
      </w:r>
    </w:p>
    <w:p w14:paraId="45E7CF21" w14:textId="591E9E7D" w:rsidR="002525B9" w:rsidRPr="002525B9" w:rsidRDefault="002525B9" w:rsidP="002525B9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2525B9">
        <w:rPr>
          <w:rFonts w:ascii="Arial" w:hAnsi="Arial" w:cs="Arial"/>
          <w:sz w:val="24"/>
          <w:szCs w:val="24"/>
        </w:rPr>
        <w:t xml:space="preserve">Wetlands delineation, evaluation of CBPA and extent of RPA required. Water quality impact assessment certification required along </w:t>
      </w:r>
      <w:r w:rsidR="004C25D0">
        <w:rPr>
          <w:rFonts w:ascii="Arial" w:hAnsi="Arial" w:cs="Arial"/>
          <w:sz w:val="24"/>
          <w:szCs w:val="24"/>
        </w:rPr>
        <w:t>w</w:t>
      </w:r>
      <w:r w:rsidRPr="002525B9">
        <w:rPr>
          <w:rFonts w:ascii="Arial" w:hAnsi="Arial" w:cs="Arial"/>
          <w:sz w:val="24"/>
          <w:szCs w:val="24"/>
        </w:rPr>
        <w:t xml:space="preserve">ith associated supporting information.   </w:t>
      </w:r>
    </w:p>
    <w:p w14:paraId="69020E43" w14:textId="523CBF6E" w:rsidR="002525B9" w:rsidRPr="002525B9" w:rsidRDefault="002525B9" w:rsidP="002525B9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2525B9">
        <w:rPr>
          <w:rFonts w:ascii="Arial" w:hAnsi="Arial" w:cs="Arial"/>
          <w:sz w:val="24"/>
          <w:szCs w:val="24"/>
        </w:rPr>
        <w:t xml:space="preserve">Additional development subject to </w:t>
      </w:r>
      <w:r w:rsidR="009F7AC5">
        <w:rPr>
          <w:rFonts w:ascii="Arial" w:hAnsi="Arial" w:cs="Arial"/>
          <w:sz w:val="24"/>
          <w:szCs w:val="24"/>
        </w:rPr>
        <w:t xml:space="preserve">state stormwater requirements and meet </w:t>
      </w:r>
      <w:r w:rsidRPr="002525B9">
        <w:rPr>
          <w:rFonts w:ascii="Arial" w:hAnsi="Arial" w:cs="Arial"/>
          <w:sz w:val="24"/>
          <w:szCs w:val="24"/>
        </w:rPr>
        <w:t>runoff reduction</w:t>
      </w:r>
      <w:r w:rsidR="009F7AC5">
        <w:rPr>
          <w:rFonts w:ascii="Arial" w:hAnsi="Arial" w:cs="Arial"/>
          <w:sz w:val="24"/>
          <w:szCs w:val="24"/>
        </w:rPr>
        <w:t xml:space="preserve">, </w:t>
      </w:r>
      <w:r w:rsidRPr="002525B9">
        <w:rPr>
          <w:rFonts w:ascii="Arial" w:hAnsi="Arial" w:cs="Arial"/>
          <w:sz w:val="24"/>
          <w:szCs w:val="24"/>
        </w:rPr>
        <w:t>channel protection</w:t>
      </w:r>
      <w:r w:rsidR="009F7AC5">
        <w:rPr>
          <w:rFonts w:ascii="Arial" w:hAnsi="Arial" w:cs="Arial"/>
          <w:sz w:val="24"/>
          <w:szCs w:val="24"/>
        </w:rPr>
        <w:t>, and flood protection requirements.</w:t>
      </w:r>
    </w:p>
    <w:p w14:paraId="0EEA020D" w14:textId="77777777" w:rsidR="002525B9" w:rsidRPr="002525B9" w:rsidRDefault="002525B9" w:rsidP="002525B9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2525B9">
        <w:rPr>
          <w:rFonts w:ascii="Arial" w:hAnsi="Arial" w:cs="Arial"/>
          <w:sz w:val="24"/>
          <w:szCs w:val="24"/>
        </w:rPr>
        <w:t>With the large increase in impervious area, it is likely that the onsite detention of stormwater will be required.</w:t>
      </w:r>
    </w:p>
    <w:p w14:paraId="425D5ACE" w14:textId="77777777" w:rsidR="002525B9" w:rsidRPr="002525B9" w:rsidRDefault="002525B9" w:rsidP="002525B9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2525B9">
        <w:rPr>
          <w:rFonts w:ascii="Arial" w:hAnsi="Arial" w:cs="Arial"/>
          <w:sz w:val="24"/>
          <w:szCs w:val="24"/>
        </w:rPr>
        <w:t xml:space="preserve">If development is 5 acres or more or 10lb or more of </w:t>
      </w:r>
      <w:proofErr w:type="spellStart"/>
      <w:r w:rsidRPr="002525B9">
        <w:rPr>
          <w:rFonts w:ascii="Arial" w:hAnsi="Arial" w:cs="Arial"/>
          <w:sz w:val="24"/>
          <w:szCs w:val="24"/>
        </w:rPr>
        <w:t>phos</w:t>
      </w:r>
      <w:proofErr w:type="spellEnd"/>
      <w:r w:rsidRPr="002525B9">
        <w:rPr>
          <w:rFonts w:ascii="Arial" w:hAnsi="Arial" w:cs="Arial"/>
          <w:sz w:val="24"/>
          <w:szCs w:val="24"/>
        </w:rPr>
        <w:t xml:space="preserve"> load, 75% of nutrient reduction must be met on site.</w:t>
      </w:r>
    </w:p>
    <w:p w14:paraId="12715F84" w14:textId="77777777" w:rsidR="002525B9" w:rsidRPr="002525B9" w:rsidRDefault="002525B9" w:rsidP="002525B9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2525B9">
        <w:rPr>
          <w:rFonts w:ascii="Arial" w:hAnsi="Arial" w:cs="Arial"/>
          <w:sz w:val="24"/>
          <w:szCs w:val="24"/>
        </w:rPr>
        <w:t>Analysis of downstream manmade and natural systems to a point where the site is less than 1% of drainage area will likely be required.</w:t>
      </w:r>
    </w:p>
    <w:p w14:paraId="1D055B1C" w14:textId="7DCB9482" w:rsidR="000679D1" w:rsidRPr="002525B9" w:rsidRDefault="009F7AC5" w:rsidP="002525B9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bookmarkStart w:id="0" w:name="_Hlk210727419"/>
      <w:proofErr w:type="spellStart"/>
      <w:r>
        <w:rPr>
          <w:rFonts w:ascii="Arial" w:hAnsi="Arial" w:cs="Arial"/>
          <w:sz w:val="24"/>
          <w:szCs w:val="24"/>
        </w:rPr>
        <w:t>Holtzgraph</w:t>
      </w:r>
      <w:proofErr w:type="spellEnd"/>
      <w:r w:rsidR="000679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0679D1">
        <w:rPr>
          <w:rFonts w:ascii="Arial" w:hAnsi="Arial" w:cs="Arial"/>
          <w:sz w:val="24"/>
          <w:szCs w:val="24"/>
        </w:rPr>
        <w:t>am</w:t>
      </w:r>
      <w:r w:rsidR="004C25D0">
        <w:rPr>
          <w:rFonts w:ascii="Arial" w:hAnsi="Arial" w:cs="Arial"/>
          <w:sz w:val="24"/>
          <w:szCs w:val="24"/>
        </w:rPr>
        <w:t xml:space="preserve"> #085</w:t>
      </w:r>
      <w:r w:rsidR="00BC5561">
        <w:rPr>
          <w:rFonts w:ascii="Arial" w:hAnsi="Arial" w:cs="Arial"/>
          <w:sz w:val="24"/>
          <w:szCs w:val="24"/>
        </w:rPr>
        <w:t>0</w:t>
      </w:r>
      <w:r w:rsidR="004C25D0">
        <w:rPr>
          <w:rFonts w:ascii="Arial" w:hAnsi="Arial" w:cs="Arial"/>
          <w:sz w:val="24"/>
          <w:szCs w:val="24"/>
        </w:rPr>
        <w:t>17</w:t>
      </w:r>
      <w:r w:rsidR="000679D1">
        <w:rPr>
          <w:rFonts w:ascii="Arial" w:hAnsi="Arial" w:cs="Arial"/>
          <w:sz w:val="24"/>
          <w:szCs w:val="24"/>
        </w:rPr>
        <w:t xml:space="preserve"> </w:t>
      </w:r>
      <w:bookmarkEnd w:id="0"/>
      <w:r w:rsidR="000679D1">
        <w:rPr>
          <w:rFonts w:ascii="Arial" w:hAnsi="Arial" w:cs="Arial"/>
          <w:sz w:val="24"/>
          <w:szCs w:val="24"/>
        </w:rPr>
        <w:t xml:space="preserve">located onsite is regulated by DCR.  </w:t>
      </w:r>
      <w:proofErr w:type="gramStart"/>
      <w:r>
        <w:rPr>
          <w:rFonts w:ascii="Arial" w:hAnsi="Arial" w:cs="Arial"/>
          <w:sz w:val="24"/>
          <w:szCs w:val="24"/>
        </w:rPr>
        <w:t>Dam</w:t>
      </w:r>
      <w:proofErr w:type="gramEnd"/>
      <w:r>
        <w:rPr>
          <w:rFonts w:ascii="Arial" w:hAnsi="Arial" w:cs="Arial"/>
          <w:sz w:val="24"/>
          <w:szCs w:val="24"/>
        </w:rPr>
        <w:t xml:space="preserve"> must be compliant with dam safety requirements if </w:t>
      </w:r>
      <w:proofErr w:type="gramStart"/>
      <w:r>
        <w:rPr>
          <w:rFonts w:ascii="Arial" w:hAnsi="Arial" w:cs="Arial"/>
          <w:sz w:val="24"/>
          <w:szCs w:val="24"/>
        </w:rPr>
        <w:t>it remains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73B64AC2" w14:textId="08FB1D35" w:rsidR="00C95111" w:rsidRDefault="002525B9" w:rsidP="002525B9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2525B9">
        <w:rPr>
          <w:rFonts w:ascii="Arial" w:hAnsi="Arial" w:cs="Arial"/>
          <w:sz w:val="24"/>
          <w:szCs w:val="24"/>
        </w:rPr>
        <w:t xml:space="preserve">Onsite ponds must meet the requirements of the </w:t>
      </w:r>
      <w:bookmarkStart w:id="1" w:name="_Hlk208814558"/>
      <w:r w:rsidRPr="002525B9">
        <w:rPr>
          <w:rFonts w:ascii="Arial" w:hAnsi="Arial" w:cs="Arial"/>
          <w:sz w:val="24"/>
          <w:szCs w:val="24"/>
        </w:rPr>
        <w:t>Hanover County Drainage Design Handbook.</w:t>
      </w:r>
      <w:r w:rsidR="00C26453">
        <w:rPr>
          <w:rFonts w:ascii="Arial" w:hAnsi="Arial" w:cs="Arial"/>
          <w:sz w:val="24"/>
          <w:szCs w:val="24"/>
        </w:rPr>
        <w:t xml:space="preserve">    </w:t>
      </w:r>
      <w:proofErr w:type="spellStart"/>
      <w:r w:rsidR="009F7AC5" w:rsidRPr="009F7AC5">
        <w:rPr>
          <w:rFonts w:ascii="Arial" w:hAnsi="Arial" w:cs="Arial"/>
          <w:sz w:val="24"/>
          <w:szCs w:val="24"/>
        </w:rPr>
        <w:t>Holtzgraph</w:t>
      </w:r>
      <w:proofErr w:type="spellEnd"/>
      <w:r w:rsidR="009F7AC5" w:rsidRPr="009F7AC5">
        <w:rPr>
          <w:rFonts w:ascii="Arial" w:hAnsi="Arial" w:cs="Arial"/>
          <w:sz w:val="24"/>
          <w:szCs w:val="24"/>
        </w:rPr>
        <w:t xml:space="preserve"> Dam #</w:t>
      </w:r>
      <w:proofErr w:type="gramStart"/>
      <w:r w:rsidR="009F7AC5" w:rsidRPr="009F7AC5">
        <w:rPr>
          <w:rFonts w:ascii="Arial" w:hAnsi="Arial" w:cs="Arial"/>
          <w:sz w:val="24"/>
          <w:szCs w:val="24"/>
        </w:rPr>
        <w:t xml:space="preserve">085017 </w:t>
      </w:r>
      <w:r w:rsidR="00C26453">
        <w:rPr>
          <w:rFonts w:ascii="Arial" w:hAnsi="Arial" w:cs="Arial"/>
          <w:sz w:val="24"/>
          <w:szCs w:val="24"/>
        </w:rPr>
        <w:t xml:space="preserve"> must</w:t>
      </w:r>
      <w:proofErr w:type="gramEnd"/>
      <w:r w:rsidR="00C26453">
        <w:rPr>
          <w:rFonts w:ascii="Arial" w:hAnsi="Arial" w:cs="Arial"/>
          <w:sz w:val="24"/>
          <w:szCs w:val="24"/>
        </w:rPr>
        <w:t xml:space="preserve"> be current with state permitting</w:t>
      </w:r>
      <w:r w:rsidR="009F7AC5">
        <w:rPr>
          <w:rFonts w:ascii="Arial" w:hAnsi="Arial" w:cs="Arial"/>
          <w:sz w:val="24"/>
          <w:szCs w:val="24"/>
        </w:rPr>
        <w:t xml:space="preserve"> and meet Hanover County requirements</w:t>
      </w:r>
      <w:r w:rsidR="00C26453">
        <w:rPr>
          <w:rFonts w:ascii="Arial" w:hAnsi="Arial" w:cs="Arial"/>
          <w:sz w:val="24"/>
          <w:szCs w:val="24"/>
        </w:rPr>
        <w:t>.</w:t>
      </w:r>
    </w:p>
    <w:bookmarkEnd w:id="1"/>
    <w:sectPr w:rsidR="00C95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21D2"/>
    <w:multiLevelType w:val="hybridMultilevel"/>
    <w:tmpl w:val="067892FC"/>
    <w:lvl w:ilvl="0" w:tplc="20BE971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B67CFD"/>
    <w:multiLevelType w:val="hybridMultilevel"/>
    <w:tmpl w:val="437A2C6E"/>
    <w:lvl w:ilvl="0" w:tplc="4AB68E5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577CA3"/>
    <w:multiLevelType w:val="hybridMultilevel"/>
    <w:tmpl w:val="9C0C0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41BCA"/>
    <w:multiLevelType w:val="hybridMultilevel"/>
    <w:tmpl w:val="9B385A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17580D"/>
    <w:multiLevelType w:val="hybridMultilevel"/>
    <w:tmpl w:val="7F9020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83460"/>
    <w:multiLevelType w:val="hybridMultilevel"/>
    <w:tmpl w:val="29A6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7D52B6"/>
    <w:multiLevelType w:val="hybridMultilevel"/>
    <w:tmpl w:val="BA1AF8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3565C"/>
    <w:multiLevelType w:val="hybridMultilevel"/>
    <w:tmpl w:val="909C35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7C6192"/>
    <w:multiLevelType w:val="hybridMultilevel"/>
    <w:tmpl w:val="F91C2860"/>
    <w:lvl w:ilvl="0" w:tplc="4AB68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3F531B"/>
    <w:multiLevelType w:val="hybridMultilevel"/>
    <w:tmpl w:val="954614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F76FCF"/>
    <w:multiLevelType w:val="hybridMultilevel"/>
    <w:tmpl w:val="6B3E8A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9F3E2C"/>
    <w:multiLevelType w:val="hybridMultilevel"/>
    <w:tmpl w:val="FDB4AF52"/>
    <w:lvl w:ilvl="0" w:tplc="17B00F8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8"/>
  </w:num>
  <w:num w:numId="2" w16cid:durableId="465507646">
    <w:abstractNumId w:val="2"/>
  </w:num>
  <w:num w:numId="3" w16cid:durableId="8660669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13"/>
  </w:num>
  <w:num w:numId="7" w16cid:durableId="21314337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27"/>
  </w:num>
  <w:num w:numId="9" w16cid:durableId="1008606503">
    <w:abstractNumId w:val="21"/>
  </w:num>
  <w:num w:numId="10" w16cid:durableId="1643147633">
    <w:abstractNumId w:val="19"/>
  </w:num>
  <w:num w:numId="11" w16cid:durableId="952789374">
    <w:abstractNumId w:val="10"/>
  </w:num>
  <w:num w:numId="12" w16cid:durableId="1411393836">
    <w:abstractNumId w:val="17"/>
  </w:num>
  <w:num w:numId="13" w16cid:durableId="253973159">
    <w:abstractNumId w:val="6"/>
  </w:num>
  <w:num w:numId="14" w16cid:durableId="395394204">
    <w:abstractNumId w:val="15"/>
  </w:num>
  <w:num w:numId="15" w16cid:durableId="2129660649">
    <w:abstractNumId w:val="20"/>
  </w:num>
  <w:num w:numId="16" w16cid:durableId="2084179664">
    <w:abstractNumId w:val="24"/>
  </w:num>
  <w:num w:numId="17" w16cid:durableId="1440683907">
    <w:abstractNumId w:val="29"/>
  </w:num>
  <w:num w:numId="18" w16cid:durableId="2092045220">
    <w:abstractNumId w:val="23"/>
  </w:num>
  <w:num w:numId="19" w16cid:durableId="814177636">
    <w:abstractNumId w:val="8"/>
  </w:num>
  <w:num w:numId="20" w16cid:durableId="1618171160">
    <w:abstractNumId w:val="16"/>
  </w:num>
  <w:num w:numId="21" w16cid:durableId="262108074">
    <w:abstractNumId w:val="4"/>
  </w:num>
  <w:num w:numId="22" w16cid:durableId="1320159241">
    <w:abstractNumId w:val="26"/>
  </w:num>
  <w:num w:numId="23" w16cid:durableId="815684585">
    <w:abstractNumId w:val="11"/>
  </w:num>
  <w:num w:numId="24" w16cid:durableId="1672097208">
    <w:abstractNumId w:val="1"/>
  </w:num>
  <w:num w:numId="25" w16cid:durableId="1516338991">
    <w:abstractNumId w:val="22"/>
  </w:num>
  <w:num w:numId="26" w16cid:durableId="109210599">
    <w:abstractNumId w:val="25"/>
  </w:num>
  <w:num w:numId="27" w16cid:durableId="1762028160">
    <w:abstractNumId w:val="3"/>
  </w:num>
  <w:num w:numId="28" w16cid:durableId="1192374712">
    <w:abstractNumId w:val="28"/>
  </w:num>
  <w:num w:numId="29" w16cid:durableId="1274247409">
    <w:abstractNumId w:val="0"/>
  </w:num>
  <w:num w:numId="30" w16cid:durableId="1300964471">
    <w:abstractNumId w:val="7"/>
  </w:num>
  <w:num w:numId="31" w16cid:durableId="977491027">
    <w:abstractNumId w:val="12"/>
  </w:num>
  <w:num w:numId="32" w16cid:durableId="13599663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33035"/>
    <w:rsid w:val="00040DA8"/>
    <w:rsid w:val="0005290A"/>
    <w:rsid w:val="00054C64"/>
    <w:rsid w:val="0006064C"/>
    <w:rsid w:val="00065E97"/>
    <w:rsid w:val="000679D1"/>
    <w:rsid w:val="0007379B"/>
    <w:rsid w:val="00076052"/>
    <w:rsid w:val="00095C01"/>
    <w:rsid w:val="000E0BAB"/>
    <w:rsid w:val="000E529D"/>
    <w:rsid w:val="000E59B4"/>
    <w:rsid w:val="0013274D"/>
    <w:rsid w:val="00134D08"/>
    <w:rsid w:val="00137987"/>
    <w:rsid w:val="00151724"/>
    <w:rsid w:val="001640CD"/>
    <w:rsid w:val="00166935"/>
    <w:rsid w:val="00172493"/>
    <w:rsid w:val="001912F1"/>
    <w:rsid w:val="00192259"/>
    <w:rsid w:val="00196A54"/>
    <w:rsid w:val="001A717A"/>
    <w:rsid w:val="001B09D4"/>
    <w:rsid w:val="001B6681"/>
    <w:rsid w:val="001E4BA6"/>
    <w:rsid w:val="001F5B03"/>
    <w:rsid w:val="001F6B84"/>
    <w:rsid w:val="00201585"/>
    <w:rsid w:val="00201DDD"/>
    <w:rsid w:val="00211968"/>
    <w:rsid w:val="002120CB"/>
    <w:rsid w:val="00213CE8"/>
    <w:rsid w:val="00213CFF"/>
    <w:rsid w:val="002159FA"/>
    <w:rsid w:val="00225A3F"/>
    <w:rsid w:val="0023309A"/>
    <w:rsid w:val="00237753"/>
    <w:rsid w:val="002525B9"/>
    <w:rsid w:val="00270248"/>
    <w:rsid w:val="00282A09"/>
    <w:rsid w:val="00282DD1"/>
    <w:rsid w:val="0028465B"/>
    <w:rsid w:val="00297E96"/>
    <w:rsid w:val="002B3351"/>
    <w:rsid w:val="002B4E2B"/>
    <w:rsid w:val="002C14B5"/>
    <w:rsid w:val="002F6482"/>
    <w:rsid w:val="002F6587"/>
    <w:rsid w:val="00343B50"/>
    <w:rsid w:val="003563DA"/>
    <w:rsid w:val="003707B5"/>
    <w:rsid w:val="0037119F"/>
    <w:rsid w:val="00382C7F"/>
    <w:rsid w:val="003B085E"/>
    <w:rsid w:val="003C1023"/>
    <w:rsid w:val="003C469B"/>
    <w:rsid w:val="003D5F5B"/>
    <w:rsid w:val="003D7B57"/>
    <w:rsid w:val="003E38EF"/>
    <w:rsid w:val="003E6BD2"/>
    <w:rsid w:val="003F1E3D"/>
    <w:rsid w:val="00402CCD"/>
    <w:rsid w:val="00403BDC"/>
    <w:rsid w:val="004055D8"/>
    <w:rsid w:val="00414278"/>
    <w:rsid w:val="00423C9E"/>
    <w:rsid w:val="00424028"/>
    <w:rsid w:val="004411C6"/>
    <w:rsid w:val="004414B9"/>
    <w:rsid w:val="00457AEB"/>
    <w:rsid w:val="004605D1"/>
    <w:rsid w:val="004620C9"/>
    <w:rsid w:val="00465DBF"/>
    <w:rsid w:val="00475A74"/>
    <w:rsid w:val="0047684C"/>
    <w:rsid w:val="004A5182"/>
    <w:rsid w:val="004B2741"/>
    <w:rsid w:val="004C10AB"/>
    <w:rsid w:val="004C25D0"/>
    <w:rsid w:val="004C2B59"/>
    <w:rsid w:val="004D46AC"/>
    <w:rsid w:val="004E3AAA"/>
    <w:rsid w:val="004F493D"/>
    <w:rsid w:val="00520529"/>
    <w:rsid w:val="00541575"/>
    <w:rsid w:val="00561726"/>
    <w:rsid w:val="00561727"/>
    <w:rsid w:val="00570C7B"/>
    <w:rsid w:val="00582857"/>
    <w:rsid w:val="00584215"/>
    <w:rsid w:val="0058587C"/>
    <w:rsid w:val="00591CE1"/>
    <w:rsid w:val="005A5159"/>
    <w:rsid w:val="005B3D9F"/>
    <w:rsid w:val="005B7EAD"/>
    <w:rsid w:val="005C4572"/>
    <w:rsid w:val="005D4EFD"/>
    <w:rsid w:val="005F0CFA"/>
    <w:rsid w:val="006002D3"/>
    <w:rsid w:val="00600774"/>
    <w:rsid w:val="006048C2"/>
    <w:rsid w:val="006064FC"/>
    <w:rsid w:val="00623FB9"/>
    <w:rsid w:val="00637A00"/>
    <w:rsid w:val="00646109"/>
    <w:rsid w:val="00652EEB"/>
    <w:rsid w:val="00664832"/>
    <w:rsid w:val="006678CD"/>
    <w:rsid w:val="00673A3A"/>
    <w:rsid w:val="00687A91"/>
    <w:rsid w:val="006A3ECD"/>
    <w:rsid w:val="006A64BA"/>
    <w:rsid w:val="006A7B53"/>
    <w:rsid w:val="006C04A9"/>
    <w:rsid w:val="00700B15"/>
    <w:rsid w:val="00704DC8"/>
    <w:rsid w:val="007125A2"/>
    <w:rsid w:val="0072499C"/>
    <w:rsid w:val="00736D1C"/>
    <w:rsid w:val="00741614"/>
    <w:rsid w:val="00745532"/>
    <w:rsid w:val="0074627F"/>
    <w:rsid w:val="0076737F"/>
    <w:rsid w:val="00770611"/>
    <w:rsid w:val="00771C33"/>
    <w:rsid w:val="007750C0"/>
    <w:rsid w:val="00776F83"/>
    <w:rsid w:val="00780AB1"/>
    <w:rsid w:val="0078290A"/>
    <w:rsid w:val="00783F74"/>
    <w:rsid w:val="00784408"/>
    <w:rsid w:val="007926F2"/>
    <w:rsid w:val="007A2726"/>
    <w:rsid w:val="007B0276"/>
    <w:rsid w:val="007D185C"/>
    <w:rsid w:val="007E079E"/>
    <w:rsid w:val="007E2F40"/>
    <w:rsid w:val="007F5761"/>
    <w:rsid w:val="007F5B15"/>
    <w:rsid w:val="007F6AAF"/>
    <w:rsid w:val="00815538"/>
    <w:rsid w:val="00817C2D"/>
    <w:rsid w:val="0082386C"/>
    <w:rsid w:val="00824C20"/>
    <w:rsid w:val="00832D62"/>
    <w:rsid w:val="00850C1C"/>
    <w:rsid w:val="0085434A"/>
    <w:rsid w:val="00856DA2"/>
    <w:rsid w:val="0086582C"/>
    <w:rsid w:val="0086649F"/>
    <w:rsid w:val="00872605"/>
    <w:rsid w:val="008769D9"/>
    <w:rsid w:val="0089122B"/>
    <w:rsid w:val="008B5201"/>
    <w:rsid w:val="008B7DF6"/>
    <w:rsid w:val="008C482C"/>
    <w:rsid w:val="008D2C66"/>
    <w:rsid w:val="008E3B56"/>
    <w:rsid w:val="008E5306"/>
    <w:rsid w:val="008E55B6"/>
    <w:rsid w:val="008F70D8"/>
    <w:rsid w:val="009132CA"/>
    <w:rsid w:val="00915EDB"/>
    <w:rsid w:val="00922730"/>
    <w:rsid w:val="009311B9"/>
    <w:rsid w:val="00931E44"/>
    <w:rsid w:val="00933ABA"/>
    <w:rsid w:val="00953655"/>
    <w:rsid w:val="00960144"/>
    <w:rsid w:val="00960922"/>
    <w:rsid w:val="00982F51"/>
    <w:rsid w:val="009863AB"/>
    <w:rsid w:val="00991C7D"/>
    <w:rsid w:val="009A716F"/>
    <w:rsid w:val="009B5A70"/>
    <w:rsid w:val="009D3AAC"/>
    <w:rsid w:val="009D6382"/>
    <w:rsid w:val="009E6012"/>
    <w:rsid w:val="009F36E8"/>
    <w:rsid w:val="009F4F3F"/>
    <w:rsid w:val="009F7AC5"/>
    <w:rsid w:val="00A01464"/>
    <w:rsid w:val="00A01873"/>
    <w:rsid w:val="00A03F99"/>
    <w:rsid w:val="00A07A25"/>
    <w:rsid w:val="00A313CE"/>
    <w:rsid w:val="00A77149"/>
    <w:rsid w:val="00AA47AB"/>
    <w:rsid w:val="00AA5173"/>
    <w:rsid w:val="00AB6FC5"/>
    <w:rsid w:val="00AC2B04"/>
    <w:rsid w:val="00AD1992"/>
    <w:rsid w:val="00AF5765"/>
    <w:rsid w:val="00AF5FF8"/>
    <w:rsid w:val="00AF7F4C"/>
    <w:rsid w:val="00B07C9B"/>
    <w:rsid w:val="00B104F6"/>
    <w:rsid w:val="00B37868"/>
    <w:rsid w:val="00B4558A"/>
    <w:rsid w:val="00B61751"/>
    <w:rsid w:val="00B87FA2"/>
    <w:rsid w:val="00B921BA"/>
    <w:rsid w:val="00BA34AE"/>
    <w:rsid w:val="00BA73B5"/>
    <w:rsid w:val="00BA7FCE"/>
    <w:rsid w:val="00BB5E71"/>
    <w:rsid w:val="00BC20C4"/>
    <w:rsid w:val="00BC5561"/>
    <w:rsid w:val="00BD0AAF"/>
    <w:rsid w:val="00BE3176"/>
    <w:rsid w:val="00BE63FE"/>
    <w:rsid w:val="00BE71B9"/>
    <w:rsid w:val="00BF1DA1"/>
    <w:rsid w:val="00BF3D6E"/>
    <w:rsid w:val="00BF4C9E"/>
    <w:rsid w:val="00BF4D5E"/>
    <w:rsid w:val="00BF5715"/>
    <w:rsid w:val="00C001D2"/>
    <w:rsid w:val="00C073D2"/>
    <w:rsid w:val="00C23083"/>
    <w:rsid w:val="00C230E8"/>
    <w:rsid w:val="00C26453"/>
    <w:rsid w:val="00C31802"/>
    <w:rsid w:val="00C439B1"/>
    <w:rsid w:val="00C54B1C"/>
    <w:rsid w:val="00C57527"/>
    <w:rsid w:val="00C65B87"/>
    <w:rsid w:val="00C70FF4"/>
    <w:rsid w:val="00C76A98"/>
    <w:rsid w:val="00C95111"/>
    <w:rsid w:val="00CA753A"/>
    <w:rsid w:val="00CC5F58"/>
    <w:rsid w:val="00CC61A2"/>
    <w:rsid w:val="00CC6A5B"/>
    <w:rsid w:val="00CC7F25"/>
    <w:rsid w:val="00CD051E"/>
    <w:rsid w:val="00CD4859"/>
    <w:rsid w:val="00CE53DC"/>
    <w:rsid w:val="00CF0B7D"/>
    <w:rsid w:val="00CF1190"/>
    <w:rsid w:val="00CF63C8"/>
    <w:rsid w:val="00CF6BB1"/>
    <w:rsid w:val="00D01EA5"/>
    <w:rsid w:val="00D033EF"/>
    <w:rsid w:val="00D13E95"/>
    <w:rsid w:val="00D16F04"/>
    <w:rsid w:val="00D26EF9"/>
    <w:rsid w:val="00D27CD5"/>
    <w:rsid w:val="00D510C8"/>
    <w:rsid w:val="00D51322"/>
    <w:rsid w:val="00D607CB"/>
    <w:rsid w:val="00D85570"/>
    <w:rsid w:val="00D87B8F"/>
    <w:rsid w:val="00DA1BF8"/>
    <w:rsid w:val="00DA47F5"/>
    <w:rsid w:val="00DA7020"/>
    <w:rsid w:val="00DB1408"/>
    <w:rsid w:val="00DD39EE"/>
    <w:rsid w:val="00DE1794"/>
    <w:rsid w:val="00E10206"/>
    <w:rsid w:val="00E3182E"/>
    <w:rsid w:val="00E705D7"/>
    <w:rsid w:val="00E81A20"/>
    <w:rsid w:val="00E92B68"/>
    <w:rsid w:val="00EA42A8"/>
    <w:rsid w:val="00EB62A1"/>
    <w:rsid w:val="00EC2BAF"/>
    <w:rsid w:val="00ED5672"/>
    <w:rsid w:val="00EE5AC2"/>
    <w:rsid w:val="00EF106B"/>
    <w:rsid w:val="00EF34F9"/>
    <w:rsid w:val="00EF4E2B"/>
    <w:rsid w:val="00F1576A"/>
    <w:rsid w:val="00F232F3"/>
    <w:rsid w:val="00F26A1A"/>
    <w:rsid w:val="00F35D52"/>
    <w:rsid w:val="00F478A8"/>
    <w:rsid w:val="00F53EE1"/>
    <w:rsid w:val="00F666AC"/>
    <w:rsid w:val="00F7705E"/>
    <w:rsid w:val="00F82D01"/>
    <w:rsid w:val="00FA516C"/>
    <w:rsid w:val="00FC66F5"/>
    <w:rsid w:val="00FD4FF4"/>
    <w:rsid w:val="00FD614B"/>
    <w:rsid w:val="00FE65B5"/>
    <w:rsid w:val="00FE7DFB"/>
    <w:rsid w:val="00FF3BB6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F3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4</cp:revision>
  <dcterms:created xsi:type="dcterms:W3CDTF">2025-10-07T14:51:00Z</dcterms:created>
  <dcterms:modified xsi:type="dcterms:W3CDTF">2025-10-07T15:05:00Z</dcterms:modified>
</cp:coreProperties>
</file>