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6EE" w:rsidRDefault="00DB76EE" w:rsidP="00521A5B">
      <w:pPr>
        <w:pStyle w:val="Heading3"/>
        <w:ind w:left="0"/>
        <w:rPr>
          <w:rFonts w:ascii="Times New Roman" w:hAnsi="Times New Roman"/>
          <w:szCs w:val="24"/>
        </w:rPr>
        <w:sectPr w:rsidR="00DB76EE" w:rsidSect="00DB76EE">
          <w:footerReference w:type="even" r:id="rId8"/>
          <w:footerReference w:type="default" r:id="rId9"/>
          <w:footerReference w:type="first" r:id="rId10"/>
          <w:endnotePr>
            <w:numFmt w:val="decimal"/>
          </w:endnotePr>
          <w:type w:val="continuous"/>
          <w:pgSz w:w="12240" w:h="15840" w:code="1"/>
          <w:pgMar w:top="-446" w:right="1267" w:bottom="907" w:left="1166" w:header="1152" w:footer="720" w:gutter="0"/>
          <w:cols w:space="720"/>
          <w:noEndnote/>
          <w:titlePg/>
          <w:docGrid w:linePitch="272"/>
        </w:sectPr>
      </w:pPr>
    </w:p>
    <w:p w:rsidR="00A35FAC" w:rsidRPr="00283ADB" w:rsidRDefault="00A35FAC" w:rsidP="00A35FAC">
      <w:pPr>
        <w:widowControl w:val="0"/>
        <w:rPr>
          <w:rFonts w:ascii="Calibri" w:hAnsi="Calibri"/>
          <w:b/>
          <w:bCs/>
          <w:smallCaps/>
        </w:rPr>
      </w:pPr>
      <w:r w:rsidRPr="00283ADB">
        <w:rPr>
          <w:rFonts w:ascii="Calibri" w:hAnsi="Calibri"/>
          <w:b/>
          <w:bCs/>
          <w:smallCaps/>
          <w:sz w:val="18"/>
          <w:szCs w:val="18"/>
        </w:rPr>
        <w:t>Board of Supervisors</w:t>
      </w:r>
      <w:r w:rsidRPr="00283ADB">
        <w:rPr>
          <w:rFonts w:ascii="Calibri" w:hAnsi="Calibri"/>
          <w:b/>
          <w:bCs/>
          <w:smallCaps/>
        </w:rPr>
        <w:tab/>
      </w:r>
    </w:p>
    <w:p w:rsidR="00A35FAC" w:rsidRPr="00283ADB" w:rsidRDefault="00A35FAC" w:rsidP="00A35FAC">
      <w:pPr>
        <w:widowControl w:val="0"/>
        <w:rPr>
          <w:rFonts w:ascii="Calibri" w:hAnsi="Calibri"/>
          <w:sz w:val="6"/>
          <w:szCs w:val="6"/>
        </w:rPr>
      </w:pPr>
      <w:r w:rsidRPr="00283ADB">
        <w:rPr>
          <w:rFonts w:ascii="Calibri" w:hAnsi="Calibri"/>
          <w:b/>
          <w:bCs/>
          <w:smallCaps/>
          <w:sz w:val="18"/>
          <w:szCs w:val="18"/>
        </w:rPr>
        <w:tab/>
      </w:r>
      <w:r w:rsidRPr="00283ADB">
        <w:rPr>
          <w:rFonts w:ascii="Calibri" w:hAnsi="Calibri"/>
          <w:b/>
          <w:bCs/>
          <w:smallCaps/>
          <w:sz w:val="18"/>
          <w:szCs w:val="18"/>
        </w:rPr>
        <w:tab/>
      </w:r>
      <w:r w:rsidRPr="00283ADB">
        <w:rPr>
          <w:rFonts w:ascii="Calibri" w:hAnsi="Calibri"/>
          <w:b/>
          <w:bCs/>
          <w:smallCaps/>
          <w:sz w:val="18"/>
          <w:szCs w:val="18"/>
        </w:rPr>
        <w:tab/>
      </w:r>
      <w:r w:rsidRPr="00283ADB">
        <w:rPr>
          <w:rFonts w:ascii="Calibri" w:hAnsi="Calibri"/>
          <w:b/>
          <w:bCs/>
          <w:smallCaps/>
          <w:sz w:val="18"/>
          <w:szCs w:val="18"/>
        </w:rPr>
        <w:tab/>
      </w:r>
      <w:r w:rsidRPr="00283ADB">
        <w:rPr>
          <w:rFonts w:ascii="Calibri" w:hAnsi="Calibri"/>
          <w:b/>
          <w:bCs/>
          <w:smallCaps/>
          <w:sz w:val="18"/>
          <w:szCs w:val="18"/>
        </w:rPr>
        <w:tab/>
      </w:r>
      <w:r w:rsidRPr="00283ADB">
        <w:rPr>
          <w:rFonts w:ascii="Calibri" w:hAnsi="Calibri"/>
          <w:b/>
          <w:bCs/>
          <w:smallCaps/>
          <w:sz w:val="18"/>
          <w:szCs w:val="18"/>
        </w:rPr>
        <w:tab/>
        <w:t xml:space="preserve">                                                               </w:t>
      </w:r>
    </w:p>
    <w:tbl>
      <w:tblPr>
        <w:tblW w:w="10827" w:type="dxa"/>
        <w:tblLayout w:type="fixed"/>
        <w:tblLook w:val="0000" w:firstRow="0" w:lastRow="0" w:firstColumn="0" w:lastColumn="0" w:noHBand="0" w:noVBand="0"/>
      </w:tblPr>
      <w:tblGrid>
        <w:gridCol w:w="3551"/>
        <w:gridCol w:w="3465"/>
        <w:gridCol w:w="3811"/>
      </w:tblGrid>
      <w:tr w:rsidR="00A35FAC" w:rsidRPr="00283ADB" w:rsidTr="00A35FAC">
        <w:trPr>
          <w:cantSplit/>
          <w:trHeight w:val="282"/>
        </w:trPr>
        <w:tc>
          <w:tcPr>
            <w:tcW w:w="3551" w:type="dxa"/>
          </w:tcPr>
          <w:p w:rsidR="00A35FAC" w:rsidRPr="00283ADB" w:rsidRDefault="00A35FAC" w:rsidP="00936965">
            <w:pPr>
              <w:pStyle w:val="Heading8"/>
              <w:rPr>
                <w:rFonts w:ascii="Calibri" w:hAnsi="Calibri" w:cstheme="majorHAnsi"/>
                <w:b w:val="0"/>
                <w:smallCaps w:val="0"/>
                <w:szCs w:val="16"/>
              </w:rPr>
            </w:pPr>
            <w:r>
              <w:rPr>
                <w:rFonts w:ascii="Calibri" w:hAnsi="Calibri" w:cstheme="majorHAnsi"/>
                <w:bCs w:val="0"/>
                <w:szCs w:val="12"/>
              </w:rPr>
              <w:t>W. Canova Peterson</w:t>
            </w:r>
            <w:r>
              <w:rPr>
                <w:rFonts w:ascii="Calibri" w:hAnsi="Calibri" w:cstheme="majorHAnsi"/>
              </w:rPr>
              <w:t xml:space="preserve">, </w:t>
            </w:r>
            <w:r w:rsidRPr="00283ADB">
              <w:rPr>
                <w:rFonts w:ascii="Calibri" w:hAnsi="Calibri" w:cstheme="majorHAnsi"/>
                <w:szCs w:val="16"/>
              </w:rPr>
              <w:t>Chairman</w:t>
            </w:r>
          </w:p>
          <w:p w:rsidR="00A35FAC" w:rsidRPr="00283ADB" w:rsidRDefault="00A35FAC" w:rsidP="00936965">
            <w:pPr>
              <w:widowControl w:val="0"/>
              <w:tabs>
                <w:tab w:val="left" w:pos="10980"/>
              </w:tabs>
              <w:ind w:right="630"/>
              <w:rPr>
                <w:rFonts w:ascii="Calibri" w:hAnsi="Calibri" w:cstheme="majorHAnsi"/>
                <w:sz w:val="24"/>
              </w:rPr>
            </w:pPr>
            <w:r w:rsidRPr="00283ADB">
              <w:rPr>
                <w:rFonts w:ascii="Calibri" w:hAnsi="Calibri" w:cstheme="majorHAnsi"/>
                <w:smallCaps/>
                <w:sz w:val="16"/>
                <w:szCs w:val="16"/>
              </w:rPr>
              <w:t xml:space="preserve"> </w:t>
            </w:r>
            <w:r>
              <w:rPr>
                <w:rFonts w:ascii="Calibri" w:hAnsi="Calibri" w:cstheme="majorHAnsi"/>
                <w:smallCaps/>
                <w:sz w:val="16"/>
                <w:szCs w:val="16"/>
              </w:rPr>
              <w:t>Mechanicsville</w:t>
            </w:r>
            <w:r w:rsidRPr="00283ADB">
              <w:rPr>
                <w:rFonts w:ascii="Calibri" w:hAnsi="Calibri" w:cstheme="majorHAnsi"/>
                <w:smallCaps/>
                <w:sz w:val="16"/>
              </w:rPr>
              <w:t xml:space="preserve"> District</w:t>
            </w:r>
          </w:p>
        </w:tc>
        <w:tc>
          <w:tcPr>
            <w:tcW w:w="3465" w:type="dxa"/>
            <w:vMerge w:val="restart"/>
          </w:tcPr>
          <w:p w:rsidR="00A35FAC" w:rsidRPr="00283ADB" w:rsidRDefault="00A35FAC" w:rsidP="00936965">
            <w:pPr>
              <w:widowControl w:val="0"/>
              <w:jc w:val="center"/>
              <w:rPr>
                <w:rFonts w:ascii="Calibri" w:hAnsi="Calibri"/>
                <w:i/>
                <w:smallCaps/>
                <w:sz w:val="16"/>
                <w:szCs w:val="16"/>
              </w:rPr>
            </w:pPr>
            <w:r w:rsidRPr="00283ADB">
              <w:rPr>
                <w:rFonts w:ascii="Calibri" w:hAnsi="Calibri"/>
                <w:noProof/>
              </w:rPr>
              <w:drawing>
                <wp:inline distT="0" distB="0" distL="0" distR="0" wp14:anchorId="1348D5B8" wp14:editId="6C3BB2A2">
                  <wp:extent cx="2170430" cy="1121410"/>
                  <wp:effectExtent l="19050" t="0" r="127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t="13045" b="9785"/>
                          <a:stretch>
                            <a:fillRect/>
                          </a:stretch>
                        </pic:blipFill>
                        <pic:spPr bwMode="auto">
                          <a:xfrm>
                            <a:off x="0" y="0"/>
                            <a:ext cx="2170430" cy="1121410"/>
                          </a:xfrm>
                          <a:prstGeom prst="rect">
                            <a:avLst/>
                          </a:prstGeom>
                          <a:noFill/>
                          <a:ln w="9525">
                            <a:noFill/>
                            <a:miter lim="800000"/>
                            <a:headEnd/>
                            <a:tailEnd/>
                          </a:ln>
                        </pic:spPr>
                      </pic:pic>
                    </a:graphicData>
                  </a:graphic>
                </wp:inline>
              </w:drawing>
            </w:r>
            <w:smartTag w:uri="urn:schemas-microsoft-com:office:smarttags" w:element="place">
              <w:smartTag w:uri="urn:schemas-microsoft-com:office:smarttags" w:element="State">
                <w:r w:rsidRPr="00283ADB">
                  <w:rPr>
                    <w:rFonts w:ascii="Calibri" w:hAnsi="Calibri"/>
                    <w:i/>
                    <w:smallCaps/>
                    <w:sz w:val="16"/>
                    <w:szCs w:val="16"/>
                  </w:rPr>
                  <w:t>Hanover</w:t>
                </w:r>
              </w:smartTag>
            </w:smartTag>
            <w:r w:rsidRPr="00283ADB">
              <w:rPr>
                <w:rFonts w:ascii="Calibri" w:hAnsi="Calibri"/>
                <w:i/>
                <w:smallCaps/>
                <w:sz w:val="16"/>
                <w:szCs w:val="16"/>
              </w:rPr>
              <w:t xml:space="preserve"> Courthouse</w:t>
            </w:r>
          </w:p>
          <w:p w:rsidR="00A35FAC" w:rsidRPr="00283ADB" w:rsidRDefault="00A35FAC" w:rsidP="00936965">
            <w:pPr>
              <w:widowControl w:val="0"/>
              <w:rPr>
                <w:rFonts w:ascii="Calibri" w:hAnsi="Calibri"/>
                <w:caps/>
                <w:sz w:val="16"/>
              </w:rPr>
            </w:pPr>
          </w:p>
        </w:tc>
        <w:tc>
          <w:tcPr>
            <w:tcW w:w="3811" w:type="dxa"/>
          </w:tcPr>
          <w:p w:rsidR="00A35FAC" w:rsidRPr="00283ADB" w:rsidRDefault="00A35FAC" w:rsidP="00936965">
            <w:pPr>
              <w:pStyle w:val="Heading7"/>
              <w:ind w:right="0"/>
              <w:jc w:val="right"/>
              <w:rPr>
                <w:rFonts w:ascii="Calibri" w:hAnsi="Calibri"/>
                <w:sz w:val="18"/>
                <w:szCs w:val="18"/>
              </w:rPr>
            </w:pPr>
            <w:r w:rsidRPr="00283ADB">
              <w:rPr>
                <w:rFonts w:ascii="Calibri" w:hAnsi="Calibri"/>
                <w:sz w:val="18"/>
                <w:szCs w:val="18"/>
              </w:rPr>
              <w:t>Department of Public Works</w:t>
            </w:r>
          </w:p>
        </w:tc>
      </w:tr>
      <w:tr w:rsidR="00A35FAC" w:rsidRPr="00283ADB" w:rsidTr="00A35FAC">
        <w:trPr>
          <w:cantSplit/>
          <w:trHeight w:val="409"/>
        </w:trPr>
        <w:tc>
          <w:tcPr>
            <w:tcW w:w="3551" w:type="dxa"/>
          </w:tcPr>
          <w:p w:rsidR="00A35FAC" w:rsidRPr="00283ADB" w:rsidRDefault="00A35FAC" w:rsidP="00936965">
            <w:pPr>
              <w:pStyle w:val="Heading8"/>
              <w:rPr>
                <w:rFonts w:ascii="Calibri" w:hAnsi="Calibri" w:cstheme="majorHAnsi"/>
                <w:sz w:val="8"/>
                <w:szCs w:val="8"/>
              </w:rPr>
            </w:pPr>
          </w:p>
          <w:p w:rsidR="00A35FAC" w:rsidRPr="00283ADB" w:rsidRDefault="00A35FAC" w:rsidP="00936965">
            <w:pPr>
              <w:pStyle w:val="Heading7"/>
              <w:rPr>
                <w:rFonts w:ascii="Calibri" w:hAnsi="Calibri" w:cstheme="majorHAnsi"/>
                <w:b w:val="0"/>
                <w:bCs w:val="0"/>
                <w:smallCaps w:val="0"/>
                <w:szCs w:val="16"/>
              </w:rPr>
            </w:pPr>
            <w:r>
              <w:rPr>
                <w:rFonts w:ascii="Calibri" w:hAnsi="Calibri" w:cstheme="majorHAnsi"/>
                <w:bCs w:val="0"/>
                <w:szCs w:val="12"/>
              </w:rPr>
              <w:t xml:space="preserve">Scott A. Wyatt, </w:t>
            </w:r>
            <w:r w:rsidRPr="00283ADB">
              <w:rPr>
                <w:rFonts w:ascii="Calibri" w:hAnsi="Calibri" w:cstheme="majorHAnsi"/>
                <w:szCs w:val="16"/>
              </w:rPr>
              <w:t>Vice-Chairman</w:t>
            </w:r>
          </w:p>
          <w:p w:rsidR="00A35FAC" w:rsidRPr="00283ADB" w:rsidRDefault="00A35FAC" w:rsidP="00936965">
            <w:pPr>
              <w:widowControl w:val="0"/>
              <w:rPr>
                <w:rFonts w:ascii="Calibri" w:hAnsi="Calibri" w:cstheme="majorHAnsi"/>
                <w:smallCaps/>
                <w:sz w:val="16"/>
                <w:szCs w:val="16"/>
              </w:rPr>
            </w:pPr>
            <w:r>
              <w:rPr>
                <w:rFonts w:ascii="Calibri" w:hAnsi="Calibri" w:cstheme="majorHAnsi"/>
                <w:smallCaps/>
                <w:sz w:val="16"/>
              </w:rPr>
              <w:t>Cold Harbor</w:t>
            </w:r>
            <w:r w:rsidRPr="00283ADB">
              <w:rPr>
                <w:rFonts w:ascii="Calibri" w:hAnsi="Calibri" w:cstheme="majorHAnsi"/>
                <w:smallCaps/>
                <w:sz w:val="16"/>
              </w:rPr>
              <w:t xml:space="preserve"> District</w:t>
            </w:r>
          </w:p>
        </w:tc>
        <w:tc>
          <w:tcPr>
            <w:tcW w:w="3465" w:type="dxa"/>
            <w:vMerge/>
          </w:tcPr>
          <w:p w:rsidR="00A35FAC" w:rsidRPr="00283ADB" w:rsidRDefault="00A35FAC" w:rsidP="00936965">
            <w:pPr>
              <w:widowControl w:val="0"/>
              <w:jc w:val="both"/>
              <w:rPr>
                <w:rFonts w:ascii="Calibri" w:hAnsi="Calibri"/>
                <w:sz w:val="24"/>
              </w:rPr>
            </w:pPr>
          </w:p>
        </w:tc>
        <w:tc>
          <w:tcPr>
            <w:tcW w:w="3811" w:type="dxa"/>
          </w:tcPr>
          <w:p w:rsidR="00A35FAC" w:rsidRPr="00283ADB" w:rsidRDefault="00A35FAC" w:rsidP="00936965">
            <w:pPr>
              <w:pStyle w:val="Heading7"/>
              <w:ind w:right="0"/>
              <w:jc w:val="right"/>
              <w:rPr>
                <w:rFonts w:ascii="Calibri" w:hAnsi="Calibri"/>
                <w:sz w:val="8"/>
                <w:szCs w:val="8"/>
              </w:rPr>
            </w:pPr>
          </w:p>
          <w:p w:rsidR="00A35FAC" w:rsidRPr="00283ADB" w:rsidRDefault="00A35FAC" w:rsidP="00936965">
            <w:pPr>
              <w:pStyle w:val="Heading7"/>
              <w:ind w:right="0"/>
              <w:jc w:val="right"/>
              <w:rPr>
                <w:rFonts w:ascii="Calibri" w:hAnsi="Calibri"/>
              </w:rPr>
            </w:pPr>
            <w:r w:rsidRPr="00283ADB">
              <w:rPr>
                <w:rFonts w:ascii="Calibri" w:hAnsi="Calibri"/>
              </w:rPr>
              <w:t>J. Michael Flagg, P.E., Director</w:t>
            </w:r>
          </w:p>
          <w:p w:rsidR="00A35FAC" w:rsidRPr="00283ADB" w:rsidRDefault="00A35FAC" w:rsidP="00936965">
            <w:pPr>
              <w:pStyle w:val="Heading7"/>
              <w:ind w:right="0"/>
              <w:jc w:val="right"/>
              <w:rPr>
                <w:rFonts w:ascii="Calibri" w:hAnsi="Calibri"/>
              </w:rPr>
            </w:pPr>
            <w:r w:rsidRPr="00283ADB">
              <w:rPr>
                <w:rFonts w:ascii="Calibri" w:hAnsi="Calibri"/>
              </w:rPr>
              <w:t>W. R. Hardman, III, P.E., Deputy Director</w:t>
            </w:r>
          </w:p>
        </w:tc>
      </w:tr>
      <w:tr w:rsidR="00A35FAC" w:rsidRPr="00283ADB" w:rsidTr="00A35FAC">
        <w:trPr>
          <w:cantSplit/>
          <w:trHeight w:val="81"/>
        </w:trPr>
        <w:tc>
          <w:tcPr>
            <w:tcW w:w="3551" w:type="dxa"/>
          </w:tcPr>
          <w:p w:rsidR="00A35FAC" w:rsidRPr="00283ADB" w:rsidRDefault="00A35FAC" w:rsidP="00936965">
            <w:pPr>
              <w:widowControl w:val="0"/>
              <w:rPr>
                <w:rFonts w:ascii="Calibri" w:hAnsi="Calibri" w:cstheme="majorHAnsi"/>
                <w:smallCaps/>
                <w:sz w:val="8"/>
                <w:szCs w:val="8"/>
              </w:rPr>
            </w:pPr>
          </w:p>
        </w:tc>
        <w:tc>
          <w:tcPr>
            <w:tcW w:w="3465" w:type="dxa"/>
            <w:vMerge/>
          </w:tcPr>
          <w:p w:rsidR="00A35FAC" w:rsidRPr="00283ADB" w:rsidRDefault="00A35FAC" w:rsidP="00936965">
            <w:pPr>
              <w:widowControl w:val="0"/>
              <w:jc w:val="both"/>
              <w:rPr>
                <w:rFonts w:ascii="Calibri" w:hAnsi="Calibri"/>
                <w:sz w:val="24"/>
              </w:rPr>
            </w:pPr>
          </w:p>
        </w:tc>
        <w:tc>
          <w:tcPr>
            <w:tcW w:w="3811" w:type="dxa"/>
          </w:tcPr>
          <w:p w:rsidR="00A35FAC" w:rsidRPr="00283ADB" w:rsidRDefault="00A35FAC" w:rsidP="00936965">
            <w:pPr>
              <w:pStyle w:val="Heading7"/>
              <w:ind w:right="0"/>
              <w:jc w:val="right"/>
              <w:rPr>
                <w:rFonts w:ascii="Calibri" w:hAnsi="Calibri"/>
                <w:sz w:val="8"/>
                <w:szCs w:val="8"/>
              </w:rPr>
            </w:pPr>
          </w:p>
        </w:tc>
      </w:tr>
      <w:tr w:rsidR="00A35FAC" w:rsidRPr="00283ADB" w:rsidTr="00A35FAC">
        <w:trPr>
          <w:cantSplit/>
          <w:trHeight w:val="400"/>
        </w:trPr>
        <w:tc>
          <w:tcPr>
            <w:tcW w:w="3551" w:type="dxa"/>
          </w:tcPr>
          <w:p w:rsidR="00A35FAC" w:rsidRPr="00283ADB" w:rsidRDefault="00A35FAC" w:rsidP="00936965">
            <w:pPr>
              <w:widowControl w:val="0"/>
              <w:tabs>
                <w:tab w:val="left" w:pos="10980"/>
              </w:tabs>
              <w:ind w:left="540" w:right="630" w:hanging="540"/>
              <w:rPr>
                <w:rFonts w:ascii="Calibri" w:hAnsi="Calibri" w:cstheme="majorHAnsi"/>
                <w:b/>
                <w:smallCaps/>
                <w:sz w:val="16"/>
              </w:rPr>
            </w:pPr>
            <w:r>
              <w:rPr>
                <w:rFonts w:ascii="Calibri" w:hAnsi="Calibri" w:cstheme="majorHAnsi"/>
                <w:b/>
                <w:smallCaps/>
                <w:sz w:val="16"/>
              </w:rPr>
              <w:t>Sean M. Davis</w:t>
            </w:r>
          </w:p>
          <w:p w:rsidR="00A35FAC" w:rsidRPr="00283ADB" w:rsidRDefault="00A35FAC" w:rsidP="00936965">
            <w:pPr>
              <w:widowControl w:val="0"/>
              <w:tabs>
                <w:tab w:val="left" w:pos="10980"/>
              </w:tabs>
              <w:ind w:left="540" w:right="630" w:hanging="540"/>
              <w:rPr>
                <w:rFonts w:ascii="Calibri" w:hAnsi="Calibri" w:cstheme="majorHAnsi"/>
                <w:b/>
              </w:rPr>
            </w:pPr>
            <w:r>
              <w:rPr>
                <w:rFonts w:ascii="Calibri" w:hAnsi="Calibri" w:cstheme="majorHAnsi"/>
                <w:smallCaps/>
                <w:sz w:val="16"/>
              </w:rPr>
              <w:t>Henry</w:t>
            </w:r>
            <w:r w:rsidRPr="00283ADB">
              <w:rPr>
                <w:rFonts w:ascii="Calibri" w:hAnsi="Calibri" w:cstheme="majorHAnsi"/>
                <w:smallCaps/>
                <w:sz w:val="16"/>
              </w:rPr>
              <w:t xml:space="preserve"> District</w:t>
            </w:r>
          </w:p>
        </w:tc>
        <w:tc>
          <w:tcPr>
            <w:tcW w:w="3465" w:type="dxa"/>
            <w:vMerge/>
          </w:tcPr>
          <w:p w:rsidR="00A35FAC" w:rsidRPr="00283ADB" w:rsidRDefault="00A35FAC" w:rsidP="00936965">
            <w:pPr>
              <w:widowControl w:val="0"/>
              <w:jc w:val="both"/>
              <w:rPr>
                <w:rFonts w:ascii="Calibri" w:hAnsi="Calibri"/>
                <w:sz w:val="24"/>
              </w:rPr>
            </w:pPr>
          </w:p>
        </w:tc>
        <w:tc>
          <w:tcPr>
            <w:tcW w:w="3811" w:type="dxa"/>
          </w:tcPr>
          <w:p w:rsidR="00A35FAC" w:rsidRPr="00283ADB" w:rsidRDefault="00A35FAC" w:rsidP="00936965">
            <w:pPr>
              <w:pStyle w:val="Heading7"/>
              <w:ind w:right="0"/>
              <w:jc w:val="right"/>
              <w:rPr>
                <w:rFonts w:ascii="Calibri" w:hAnsi="Calibri"/>
                <w:b w:val="0"/>
              </w:rPr>
            </w:pPr>
            <w:r w:rsidRPr="00283ADB">
              <w:rPr>
                <w:rFonts w:ascii="Calibri" w:hAnsi="Calibri"/>
                <w:b w:val="0"/>
              </w:rPr>
              <w:t>P.O. Box 470</w:t>
            </w:r>
          </w:p>
          <w:p w:rsidR="00A35FAC" w:rsidRPr="00283ADB" w:rsidRDefault="00A35FAC" w:rsidP="00936965">
            <w:pPr>
              <w:pStyle w:val="Heading7"/>
              <w:ind w:right="0"/>
              <w:jc w:val="right"/>
              <w:rPr>
                <w:rFonts w:ascii="Calibri" w:hAnsi="Calibri"/>
                <w:b w:val="0"/>
              </w:rPr>
            </w:pPr>
            <w:r w:rsidRPr="00283ADB">
              <w:rPr>
                <w:rFonts w:ascii="Calibri" w:hAnsi="Calibri"/>
                <w:b w:val="0"/>
              </w:rPr>
              <w:t>7516 County Complex Road</w:t>
            </w:r>
          </w:p>
        </w:tc>
      </w:tr>
      <w:tr w:rsidR="00A35FAC" w:rsidRPr="00283ADB" w:rsidTr="00A35FAC">
        <w:trPr>
          <w:cantSplit/>
          <w:trHeight w:val="80"/>
        </w:trPr>
        <w:tc>
          <w:tcPr>
            <w:tcW w:w="3551" w:type="dxa"/>
          </w:tcPr>
          <w:p w:rsidR="00A35FAC" w:rsidRPr="00283ADB" w:rsidRDefault="00A35FAC" w:rsidP="00936965">
            <w:pPr>
              <w:widowControl w:val="0"/>
              <w:rPr>
                <w:rFonts w:ascii="Calibri" w:hAnsi="Calibri" w:cstheme="majorHAnsi"/>
                <w:smallCaps/>
                <w:sz w:val="8"/>
                <w:szCs w:val="8"/>
              </w:rPr>
            </w:pPr>
          </w:p>
        </w:tc>
        <w:tc>
          <w:tcPr>
            <w:tcW w:w="3465" w:type="dxa"/>
            <w:vMerge/>
          </w:tcPr>
          <w:p w:rsidR="00A35FAC" w:rsidRPr="00283ADB" w:rsidRDefault="00A35FAC" w:rsidP="00936965">
            <w:pPr>
              <w:widowControl w:val="0"/>
              <w:jc w:val="both"/>
              <w:rPr>
                <w:rFonts w:ascii="Calibri" w:hAnsi="Calibri"/>
                <w:sz w:val="24"/>
              </w:rPr>
            </w:pPr>
          </w:p>
        </w:tc>
        <w:tc>
          <w:tcPr>
            <w:tcW w:w="3811" w:type="dxa"/>
          </w:tcPr>
          <w:p w:rsidR="00A35FAC" w:rsidRPr="00283ADB" w:rsidRDefault="00A35FAC" w:rsidP="00936965">
            <w:pPr>
              <w:pStyle w:val="Heading7"/>
              <w:ind w:right="0"/>
              <w:jc w:val="right"/>
              <w:rPr>
                <w:rFonts w:ascii="Calibri" w:hAnsi="Calibri"/>
                <w:sz w:val="8"/>
                <w:szCs w:val="8"/>
              </w:rPr>
            </w:pPr>
          </w:p>
        </w:tc>
      </w:tr>
      <w:tr w:rsidR="00A35FAC" w:rsidRPr="00283ADB" w:rsidTr="00A35FAC">
        <w:trPr>
          <w:cantSplit/>
          <w:trHeight w:val="428"/>
        </w:trPr>
        <w:tc>
          <w:tcPr>
            <w:tcW w:w="3551" w:type="dxa"/>
          </w:tcPr>
          <w:p w:rsidR="00A35FAC" w:rsidRPr="00283ADB" w:rsidRDefault="00A35FAC" w:rsidP="00936965">
            <w:pPr>
              <w:widowControl w:val="0"/>
              <w:tabs>
                <w:tab w:val="left" w:pos="10980"/>
              </w:tabs>
              <w:ind w:left="540" w:right="630" w:hanging="540"/>
              <w:rPr>
                <w:rFonts w:ascii="Calibri" w:hAnsi="Calibri" w:cstheme="majorHAnsi"/>
                <w:b/>
                <w:smallCaps/>
                <w:sz w:val="16"/>
              </w:rPr>
            </w:pPr>
            <w:r>
              <w:rPr>
                <w:rFonts w:ascii="Calibri" w:hAnsi="Calibri" w:cstheme="majorHAnsi"/>
                <w:b/>
                <w:smallCaps/>
                <w:sz w:val="16"/>
              </w:rPr>
              <w:t>Wayne T. Hazzard</w:t>
            </w:r>
          </w:p>
          <w:p w:rsidR="00A35FAC" w:rsidRPr="00283ADB" w:rsidRDefault="00A35FAC" w:rsidP="00936965">
            <w:pPr>
              <w:widowControl w:val="0"/>
              <w:tabs>
                <w:tab w:val="left" w:pos="10980"/>
              </w:tabs>
              <w:ind w:right="630"/>
              <w:rPr>
                <w:rFonts w:ascii="Calibri" w:hAnsi="Calibri" w:cstheme="majorHAnsi"/>
                <w:b/>
                <w:smallCaps/>
                <w:sz w:val="16"/>
                <w:szCs w:val="16"/>
              </w:rPr>
            </w:pPr>
            <w:r>
              <w:rPr>
                <w:rFonts w:ascii="Calibri" w:hAnsi="Calibri" w:cstheme="majorHAnsi"/>
                <w:smallCaps/>
                <w:sz w:val="16"/>
              </w:rPr>
              <w:t>south anna</w:t>
            </w:r>
            <w:r w:rsidRPr="00283ADB">
              <w:rPr>
                <w:rFonts w:ascii="Calibri" w:hAnsi="Calibri" w:cstheme="majorHAnsi"/>
                <w:smallCaps/>
                <w:sz w:val="16"/>
              </w:rPr>
              <w:t xml:space="preserve"> District</w:t>
            </w:r>
          </w:p>
        </w:tc>
        <w:tc>
          <w:tcPr>
            <w:tcW w:w="3465" w:type="dxa"/>
            <w:vMerge/>
          </w:tcPr>
          <w:p w:rsidR="00A35FAC" w:rsidRPr="00283ADB" w:rsidRDefault="00A35FAC" w:rsidP="00936965">
            <w:pPr>
              <w:widowControl w:val="0"/>
              <w:jc w:val="both"/>
              <w:rPr>
                <w:rFonts w:ascii="Calibri" w:hAnsi="Calibri"/>
                <w:sz w:val="24"/>
              </w:rPr>
            </w:pPr>
          </w:p>
        </w:tc>
        <w:tc>
          <w:tcPr>
            <w:tcW w:w="3811" w:type="dxa"/>
          </w:tcPr>
          <w:p w:rsidR="00A35FAC" w:rsidRPr="00283ADB" w:rsidRDefault="00A35FAC" w:rsidP="00936965">
            <w:pPr>
              <w:pStyle w:val="Heading7"/>
              <w:ind w:right="0"/>
              <w:jc w:val="right"/>
              <w:rPr>
                <w:rFonts w:ascii="Calibri" w:hAnsi="Calibri"/>
                <w:b w:val="0"/>
              </w:rPr>
            </w:pPr>
            <w:r w:rsidRPr="00283ADB">
              <w:rPr>
                <w:rFonts w:ascii="Calibri" w:hAnsi="Calibri"/>
                <w:b w:val="0"/>
              </w:rPr>
              <w:t>Hanover, Virginia 23069</w:t>
            </w:r>
          </w:p>
          <w:p w:rsidR="00A35FAC" w:rsidRPr="00283ADB" w:rsidRDefault="00A35FAC" w:rsidP="00936965">
            <w:pPr>
              <w:pStyle w:val="Heading7"/>
              <w:ind w:right="0"/>
              <w:jc w:val="right"/>
              <w:rPr>
                <w:rFonts w:ascii="Calibri" w:hAnsi="Calibri"/>
                <w:b w:val="0"/>
              </w:rPr>
            </w:pPr>
            <w:r w:rsidRPr="00283ADB">
              <w:rPr>
                <w:rFonts w:ascii="Calibri" w:hAnsi="Calibri"/>
                <w:b w:val="0"/>
              </w:rPr>
              <w:t>Phone: 804-365-6181</w:t>
            </w:r>
          </w:p>
          <w:p w:rsidR="00A35FAC" w:rsidRPr="00283ADB" w:rsidRDefault="00A35FAC" w:rsidP="00936965">
            <w:pPr>
              <w:pStyle w:val="Heading7"/>
              <w:ind w:right="0"/>
              <w:jc w:val="right"/>
              <w:rPr>
                <w:rFonts w:ascii="Calibri" w:hAnsi="Calibri"/>
                <w:b w:val="0"/>
                <w:sz w:val="8"/>
                <w:szCs w:val="8"/>
              </w:rPr>
            </w:pPr>
          </w:p>
        </w:tc>
      </w:tr>
      <w:tr w:rsidR="00A35FAC" w:rsidRPr="00283ADB" w:rsidTr="00A35FAC">
        <w:trPr>
          <w:cantSplit/>
          <w:trHeight w:val="446"/>
        </w:trPr>
        <w:tc>
          <w:tcPr>
            <w:tcW w:w="3551" w:type="dxa"/>
          </w:tcPr>
          <w:p w:rsidR="00A35FAC" w:rsidRPr="00283ADB" w:rsidRDefault="00A35FAC" w:rsidP="00936965">
            <w:pPr>
              <w:pStyle w:val="Heading7"/>
              <w:rPr>
                <w:rFonts w:ascii="Calibri" w:hAnsi="Calibri" w:cstheme="majorHAnsi"/>
                <w:sz w:val="24"/>
              </w:rPr>
            </w:pPr>
            <w:r w:rsidRPr="00283ADB">
              <w:rPr>
                <w:rFonts w:ascii="Calibri" w:hAnsi="Calibri" w:cstheme="majorHAnsi"/>
              </w:rPr>
              <w:t xml:space="preserve"> </w:t>
            </w:r>
            <w:r>
              <w:rPr>
                <w:rFonts w:ascii="Calibri" w:hAnsi="Calibri" w:cstheme="majorHAnsi"/>
                <w:bCs w:val="0"/>
                <w:szCs w:val="12"/>
              </w:rPr>
              <w:t>Angela Kelly-</w:t>
            </w:r>
            <w:proofErr w:type="spellStart"/>
            <w:r>
              <w:rPr>
                <w:rFonts w:ascii="Calibri" w:hAnsi="Calibri" w:cstheme="majorHAnsi"/>
                <w:bCs w:val="0"/>
                <w:szCs w:val="12"/>
              </w:rPr>
              <w:t>Wiecek</w:t>
            </w:r>
            <w:proofErr w:type="spellEnd"/>
          </w:p>
          <w:p w:rsidR="00A35FAC" w:rsidRPr="00283ADB" w:rsidRDefault="00A35FAC" w:rsidP="00936965">
            <w:pPr>
              <w:widowControl w:val="0"/>
              <w:tabs>
                <w:tab w:val="left" w:pos="10980"/>
              </w:tabs>
              <w:ind w:right="630"/>
              <w:rPr>
                <w:rFonts w:ascii="Calibri" w:hAnsi="Calibri" w:cstheme="majorHAnsi"/>
                <w:sz w:val="24"/>
              </w:rPr>
            </w:pPr>
            <w:r>
              <w:rPr>
                <w:rFonts w:ascii="Calibri" w:hAnsi="Calibri" w:cstheme="majorHAnsi"/>
                <w:smallCaps/>
                <w:sz w:val="16"/>
                <w:szCs w:val="16"/>
              </w:rPr>
              <w:t>chickahominy District</w:t>
            </w:r>
          </w:p>
        </w:tc>
        <w:tc>
          <w:tcPr>
            <w:tcW w:w="3465" w:type="dxa"/>
            <w:vMerge/>
          </w:tcPr>
          <w:p w:rsidR="00A35FAC" w:rsidRPr="00283ADB" w:rsidRDefault="00A35FAC" w:rsidP="00936965">
            <w:pPr>
              <w:widowControl w:val="0"/>
              <w:jc w:val="both"/>
              <w:rPr>
                <w:rFonts w:ascii="Calibri" w:hAnsi="Calibri"/>
                <w:sz w:val="24"/>
              </w:rPr>
            </w:pPr>
          </w:p>
        </w:tc>
        <w:tc>
          <w:tcPr>
            <w:tcW w:w="3811" w:type="dxa"/>
          </w:tcPr>
          <w:p w:rsidR="00A35FAC" w:rsidRPr="00283ADB" w:rsidRDefault="00A35FAC" w:rsidP="00936965">
            <w:pPr>
              <w:pStyle w:val="Heading7"/>
              <w:ind w:right="0"/>
              <w:jc w:val="right"/>
              <w:rPr>
                <w:rFonts w:ascii="Calibri" w:hAnsi="Calibri"/>
                <w:b w:val="0"/>
              </w:rPr>
            </w:pPr>
            <w:r w:rsidRPr="00283ADB">
              <w:rPr>
                <w:rFonts w:ascii="Calibri" w:hAnsi="Calibri"/>
                <w:b w:val="0"/>
              </w:rPr>
              <w:t>Fax: 804-365-6233</w:t>
            </w:r>
          </w:p>
          <w:p w:rsidR="00A35FAC" w:rsidRPr="00283ADB" w:rsidRDefault="00A35FAC" w:rsidP="00936965">
            <w:pPr>
              <w:jc w:val="right"/>
              <w:rPr>
                <w:rFonts w:ascii="Calibri" w:hAnsi="Calibri"/>
                <w:smallCaps/>
                <w:sz w:val="16"/>
                <w:szCs w:val="16"/>
              </w:rPr>
            </w:pPr>
            <w:r w:rsidRPr="00283ADB">
              <w:rPr>
                <w:rFonts w:ascii="Calibri" w:hAnsi="Calibri"/>
                <w:smallCaps/>
                <w:sz w:val="16"/>
                <w:szCs w:val="16"/>
              </w:rPr>
              <w:t>www.</w:t>
            </w:r>
            <w:r>
              <w:rPr>
                <w:rFonts w:ascii="Calibri" w:hAnsi="Calibri"/>
                <w:smallCaps/>
                <w:sz w:val="16"/>
                <w:szCs w:val="16"/>
              </w:rPr>
              <w:t>hanovercounty.gov</w:t>
            </w:r>
            <w:r w:rsidRPr="00283ADB">
              <w:rPr>
                <w:rFonts w:ascii="Calibri" w:hAnsi="Calibri"/>
                <w:smallCaps/>
                <w:sz w:val="16"/>
                <w:szCs w:val="16"/>
              </w:rPr>
              <w:t xml:space="preserve">                       </w:t>
            </w:r>
          </w:p>
        </w:tc>
      </w:tr>
      <w:tr w:rsidR="00A35FAC" w:rsidRPr="00283ADB" w:rsidTr="00A35FAC">
        <w:trPr>
          <w:cantSplit/>
          <w:trHeight w:val="80"/>
        </w:trPr>
        <w:tc>
          <w:tcPr>
            <w:tcW w:w="3551" w:type="dxa"/>
          </w:tcPr>
          <w:p w:rsidR="00A35FAC" w:rsidRPr="00283ADB" w:rsidRDefault="00A35FAC" w:rsidP="00936965">
            <w:pPr>
              <w:widowControl w:val="0"/>
              <w:tabs>
                <w:tab w:val="center" w:pos="5400"/>
                <w:tab w:val="right" w:pos="11520"/>
              </w:tabs>
              <w:rPr>
                <w:rFonts w:ascii="Calibri" w:hAnsi="Calibri" w:cstheme="majorHAnsi"/>
                <w:smallCaps/>
                <w:sz w:val="8"/>
                <w:szCs w:val="8"/>
              </w:rPr>
            </w:pPr>
            <w:r w:rsidRPr="00283ADB">
              <w:rPr>
                <w:rFonts w:ascii="Calibri" w:hAnsi="Calibri" w:cstheme="majorHAnsi"/>
                <w:smallCaps/>
                <w:sz w:val="8"/>
                <w:szCs w:val="8"/>
              </w:rPr>
              <w:tab/>
            </w:r>
          </w:p>
        </w:tc>
        <w:tc>
          <w:tcPr>
            <w:tcW w:w="3465" w:type="dxa"/>
            <w:vMerge w:val="restart"/>
          </w:tcPr>
          <w:p w:rsidR="00A35FAC" w:rsidRPr="00283ADB" w:rsidRDefault="00A35FAC" w:rsidP="00936965">
            <w:pPr>
              <w:spacing w:after="60"/>
              <w:jc w:val="center"/>
              <w:rPr>
                <w:rFonts w:ascii="Calibri" w:hAnsi="Calibri"/>
                <w:b/>
                <w:smallCaps/>
                <w:sz w:val="16"/>
                <w:szCs w:val="16"/>
              </w:rPr>
            </w:pPr>
            <w:smartTag w:uri="urn:schemas-microsoft-com:office:smarttags" w:element="place">
              <w:smartTag w:uri="urn:schemas-microsoft-com:office:smarttags" w:element="PlaceName">
                <w:r w:rsidRPr="00283ADB">
                  <w:rPr>
                    <w:rFonts w:ascii="Calibri" w:hAnsi="Calibri"/>
                    <w:b/>
                    <w:smallCaps/>
                    <w:sz w:val="32"/>
                    <w:szCs w:val="32"/>
                  </w:rPr>
                  <w:t>HANOVER</w:t>
                </w:r>
              </w:smartTag>
              <w:r w:rsidRPr="00283ADB">
                <w:rPr>
                  <w:rFonts w:ascii="Calibri" w:hAnsi="Calibri"/>
                  <w:b/>
                  <w:smallCaps/>
                  <w:sz w:val="32"/>
                  <w:szCs w:val="32"/>
                </w:rPr>
                <w:t xml:space="preserve"> </w:t>
              </w:r>
              <w:smartTag w:uri="urn:schemas-microsoft-com:office:smarttags" w:element="PlaceType">
                <w:r w:rsidRPr="00283ADB">
                  <w:rPr>
                    <w:rFonts w:ascii="Calibri" w:hAnsi="Calibri"/>
                    <w:b/>
                    <w:smallCaps/>
                    <w:sz w:val="32"/>
                    <w:szCs w:val="32"/>
                  </w:rPr>
                  <w:t>COUNTY</w:t>
                </w:r>
              </w:smartTag>
            </w:smartTag>
          </w:p>
          <w:p w:rsidR="00A35FAC" w:rsidRPr="00283ADB" w:rsidRDefault="00A35FAC" w:rsidP="00936965">
            <w:pPr>
              <w:spacing w:after="60"/>
              <w:jc w:val="center"/>
              <w:rPr>
                <w:rFonts w:ascii="Calibri" w:hAnsi="Calibri"/>
                <w:smallCaps/>
                <w:sz w:val="16"/>
                <w:szCs w:val="16"/>
              </w:rPr>
            </w:pPr>
            <w:r w:rsidRPr="00283ADB">
              <w:rPr>
                <w:rFonts w:ascii="Calibri" w:hAnsi="Calibri"/>
                <w:smallCaps/>
                <w:sz w:val="16"/>
                <w:szCs w:val="16"/>
              </w:rPr>
              <w:t>Established  in 1720</w:t>
            </w:r>
          </w:p>
          <w:p w:rsidR="00A35FAC" w:rsidRPr="00C60AC0" w:rsidRDefault="00A35FAC" w:rsidP="00936965">
            <w:pPr>
              <w:widowControl w:val="0"/>
              <w:tabs>
                <w:tab w:val="left" w:pos="11430"/>
              </w:tabs>
              <w:rPr>
                <w:rFonts w:ascii="Calibri" w:hAnsi="Calibri"/>
                <w:smallCaps/>
                <w:sz w:val="24"/>
                <w:szCs w:val="24"/>
              </w:rPr>
            </w:pPr>
          </w:p>
        </w:tc>
        <w:tc>
          <w:tcPr>
            <w:tcW w:w="3811" w:type="dxa"/>
          </w:tcPr>
          <w:p w:rsidR="00A35FAC" w:rsidRPr="00283ADB" w:rsidRDefault="00A35FAC" w:rsidP="00936965">
            <w:pPr>
              <w:pStyle w:val="Heading7"/>
              <w:ind w:right="0"/>
              <w:jc w:val="right"/>
              <w:rPr>
                <w:rFonts w:ascii="Calibri" w:hAnsi="Calibri"/>
                <w:sz w:val="8"/>
                <w:szCs w:val="8"/>
              </w:rPr>
            </w:pPr>
          </w:p>
        </w:tc>
      </w:tr>
      <w:tr w:rsidR="00A35FAC" w:rsidRPr="00283ADB" w:rsidTr="00A35FAC">
        <w:trPr>
          <w:cantSplit/>
          <w:trHeight w:val="309"/>
        </w:trPr>
        <w:tc>
          <w:tcPr>
            <w:tcW w:w="3551" w:type="dxa"/>
          </w:tcPr>
          <w:p w:rsidR="00A35FAC" w:rsidRPr="00283ADB" w:rsidRDefault="00A35FAC" w:rsidP="00936965">
            <w:pPr>
              <w:widowControl w:val="0"/>
              <w:tabs>
                <w:tab w:val="left" w:pos="10980"/>
              </w:tabs>
              <w:ind w:right="630"/>
              <w:rPr>
                <w:rFonts w:ascii="Calibri" w:hAnsi="Calibri" w:cstheme="majorHAnsi"/>
                <w:b/>
                <w:smallCaps/>
                <w:sz w:val="16"/>
                <w:szCs w:val="16"/>
              </w:rPr>
            </w:pPr>
            <w:r w:rsidRPr="00283ADB">
              <w:rPr>
                <w:rFonts w:ascii="Calibri" w:hAnsi="Calibri" w:cstheme="majorHAnsi"/>
                <w:smallCaps/>
                <w:sz w:val="16"/>
                <w:szCs w:val="16"/>
              </w:rPr>
              <w:t xml:space="preserve"> </w:t>
            </w:r>
            <w:r>
              <w:rPr>
                <w:rFonts w:ascii="Calibri" w:hAnsi="Calibri" w:cstheme="majorHAnsi"/>
                <w:b/>
                <w:smallCaps/>
                <w:sz w:val="16"/>
                <w:szCs w:val="16"/>
              </w:rPr>
              <w:t>Faye O. Prichard</w:t>
            </w:r>
          </w:p>
          <w:p w:rsidR="00A35FAC" w:rsidRPr="00283ADB" w:rsidRDefault="00A35FAC" w:rsidP="00936965">
            <w:pPr>
              <w:widowControl w:val="0"/>
              <w:tabs>
                <w:tab w:val="left" w:pos="-1188"/>
                <w:tab w:val="center" w:pos="5400"/>
                <w:tab w:val="right" w:pos="11520"/>
              </w:tabs>
              <w:rPr>
                <w:rFonts w:ascii="Calibri" w:hAnsi="Calibri" w:cstheme="majorHAnsi"/>
                <w:smallCaps/>
                <w:sz w:val="16"/>
                <w:szCs w:val="16"/>
              </w:rPr>
            </w:pPr>
            <w:r>
              <w:rPr>
                <w:rFonts w:ascii="Calibri" w:hAnsi="Calibri" w:cstheme="majorHAnsi"/>
                <w:smallCaps/>
                <w:sz w:val="16"/>
              </w:rPr>
              <w:t>ashland</w:t>
            </w:r>
            <w:r w:rsidRPr="00283ADB">
              <w:rPr>
                <w:rFonts w:ascii="Calibri" w:hAnsi="Calibri" w:cstheme="majorHAnsi"/>
                <w:smallCaps/>
                <w:sz w:val="16"/>
              </w:rPr>
              <w:t xml:space="preserve">  District                                                </w:t>
            </w:r>
          </w:p>
        </w:tc>
        <w:tc>
          <w:tcPr>
            <w:tcW w:w="3465" w:type="dxa"/>
            <w:vMerge/>
          </w:tcPr>
          <w:p w:rsidR="00A35FAC" w:rsidRPr="00283ADB" w:rsidRDefault="00A35FAC" w:rsidP="00936965">
            <w:pPr>
              <w:widowControl w:val="0"/>
              <w:jc w:val="both"/>
              <w:rPr>
                <w:rFonts w:ascii="Calibri" w:hAnsi="Calibri"/>
                <w:sz w:val="24"/>
              </w:rPr>
            </w:pPr>
          </w:p>
        </w:tc>
        <w:tc>
          <w:tcPr>
            <w:tcW w:w="3811" w:type="dxa"/>
          </w:tcPr>
          <w:p w:rsidR="00A35FAC" w:rsidRPr="00283ADB" w:rsidRDefault="00A35FAC" w:rsidP="00936965">
            <w:pPr>
              <w:pStyle w:val="Heading7"/>
              <w:ind w:right="0"/>
              <w:jc w:val="right"/>
              <w:rPr>
                <w:rFonts w:ascii="Calibri" w:hAnsi="Calibri"/>
              </w:rPr>
            </w:pPr>
            <w:r w:rsidRPr="00283ADB">
              <w:rPr>
                <w:rFonts w:ascii="Calibri" w:hAnsi="Calibri"/>
              </w:rPr>
              <w:t>Cecil R. Harris, Jr.</w:t>
            </w:r>
          </w:p>
          <w:p w:rsidR="00A35FAC" w:rsidRPr="00283ADB" w:rsidRDefault="00A35FAC" w:rsidP="00936965">
            <w:pPr>
              <w:jc w:val="right"/>
              <w:rPr>
                <w:rFonts w:ascii="Calibri" w:hAnsi="Calibri"/>
                <w:smallCaps/>
                <w:sz w:val="16"/>
                <w:szCs w:val="16"/>
              </w:rPr>
            </w:pPr>
            <w:r w:rsidRPr="00283ADB">
              <w:rPr>
                <w:rFonts w:ascii="Calibri" w:hAnsi="Calibri"/>
                <w:smallCaps/>
                <w:sz w:val="16"/>
                <w:szCs w:val="16"/>
              </w:rPr>
              <w:t>County Administrator</w:t>
            </w:r>
          </w:p>
        </w:tc>
      </w:tr>
      <w:tr w:rsidR="00A35FAC" w:rsidRPr="00283ADB" w:rsidTr="00A35FAC">
        <w:trPr>
          <w:cantSplit/>
          <w:trHeight w:val="109"/>
        </w:trPr>
        <w:tc>
          <w:tcPr>
            <w:tcW w:w="3551" w:type="dxa"/>
          </w:tcPr>
          <w:p w:rsidR="00A35FAC" w:rsidRPr="00283ADB" w:rsidRDefault="00A35FAC" w:rsidP="00936965">
            <w:pPr>
              <w:widowControl w:val="0"/>
              <w:tabs>
                <w:tab w:val="left" w:pos="11430"/>
              </w:tabs>
              <w:jc w:val="both"/>
              <w:rPr>
                <w:rFonts w:ascii="Calibri" w:hAnsi="Calibri" w:cstheme="majorHAnsi"/>
                <w:smallCaps/>
                <w:sz w:val="8"/>
                <w:szCs w:val="8"/>
              </w:rPr>
            </w:pPr>
          </w:p>
        </w:tc>
        <w:tc>
          <w:tcPr>
            <w:tcW w:w="3465" w:type="dxa"/>
            <w:vMerge/>
          </w:tcPr>
          <w:p w:rsidR="00A35FAC" w:rsidRPr="00283ADB" w:rsidRDefault="00A35FAC" w:rsidP="00936965">
            <w:pPr>
              <w:widowControl w:val="0"/>
              <w:jc w:val="both"/>
              <w:rPr>
                <w:rFonts w:ascii="Calibri" w:hAnsi="Calibri"/>
                <w:sz w:val="16"/>
              </w:rPr>
            </w:pPr>
          </w:p>
        </w:tc>
        <w:tc>
          <w:tcPr>
            <w:tcW w:w="3811" w:type="dxa"/>
          </w:tcPr>
          <w:p w:rsidR="00A35FAC" w:rsidRPr="00283ADB" w:rsidRDefault="00A35FAC" w:rsidP="00936965">
            <w:pPr>
              <w:pStyle w:val="Heading7"/>
              <w:ind w:right="0"/>
              <w:jc w:val="right"/>
              <w:rPr>
                <w:rFonts w:ascii="Calibri" w:hAnsi="Calibri"/>
                <w:b w:val="0"/>
                <w:sz w:val="8"/>
                <w:szCs w:val="8"/>
              </w:rPr>
            </w:pPr>
          </w:p>
        </w:tc>
      </w:tr>
      <w:tr w:rsidR="00A35FAC" w:rsidRPr="00283ADB" w:rsidTr="00A35FAC">
        <w:trPr>
          <w:cantSplit/>
          <w:trHeight w:val="446"/>
        </w:trPr>
        <w:tc>
          <w:tcPr>
            <w:tcW w:w="3551" w:type="dxa"/>
          </w:tcPr>
          <w:p w:rsidR="00A35FAC" w:rsidRPr="00283ADB" w:rsidRDefault="00A35FAC" w:rsidP="00936965">
            <w:pPr>
              <w:pStyle w:val="Heading9"/>
              <w:rPr>
                <w:rFonts w:ascii="Calibri" w:hAnsi="Calibri" w:cstheme="majorHAnsi"/>
              </w:rPr>
            </w:pPr>
            <w:r>
              <w:rPr>
                <w:rFonts w:ascii="Calibri" w:hAnsi="Calibri" w:cstheme="majorHAnsi"/>
              </w:rPr>
              <w:t>Aubrey M. Stanley</w:t>
            </w:r>
          </w:p>
          <w:p w:rsidR="00A35FAC" w:rsidRPr="00283ADB" w:rsidRDefault="00A35FAC" w:rsidP="00936965">
            <w:pPr>
              <w:widowControl w:val="0"/>
              <w:jc w:val="both"/>
              <w:rPr>
                <w:rFonts w:ascii="Calibri" w:hAnsi="Calibri" w:cstheme="majorHAnsi"/>
                <w:smallCaps/>
                <w:sz w:val="16"/>
                <w:szCs w:val="16"/>
              </w:rPr>
            </w:pPr>
            <w:r>
              <w:rPr>
                <w:rFonts w:ascii="Calibri" w:hAnsi="Calibri" w:cstheme="majorHAnsi"/>
                <w:smallCaps/>
                <w:sz w:val="16"/>
                <w:szCs w:val="16"/>
              </w:rPr>
              <w:t>beaverdam</w:t>
            </w:r>
            <w:r w:rsidRPr="00283ADB">
              <w:rPr>
                <w:rFonts w:ascii="Calibri" w:hAnsi="Calibri" w:cstheme="majorHAnsi"/>
                <w:smallCaps/>
                <w:sz w:val="16"/>
                <w:szCs w:val="16"/>
              </w:rPr>
              <w:t xml:space="preserve"> District                           </w:t>
            </w:r>
          </w:p>
        </w:tc>
        <w:tc>
          <w:tcPr>
            <w:tcW w:w="3465" w:type="dxa"/>
            <w:vMerge/>
          </w:tcPr>
          <w:p w:rsidR="00A35FAC" w:rsidRPr="00283ADB" w:rsidRDefault="00A35FAC" w:rsidP="00936965">
            <w:pPr>
              <w:widowControl w:val="0"/>
              <w:jc w:val="both"/>
              <w:rPr>
                <w:rFonts w:ascii="Calibri" w:hAnsi="Calibri"/>
                <w:sz w:val="24"/>
              </w:rPr>
            </w:pPr>
          </w:p>
        </w:tc>
        <w:tc>
          <w:tcPr>
            <w:tcW w:w="3811" w:type="dxa"/>
          </w:tcPr>
          <w:p w:rsidR="00A35FAC" w:rsidRPr="00283ADB" w:rsidRDefault="00A35FAC" w:rsidP="00936965">
            <w:pPr>
              <w:widowControl w:val="0"/>
              <w:jc w:val="right"/>
              <w:rPr>
                <w:rFonts w:ascii="Calibri" w:hAnsi="Calibri"/>
                <w:b/>
                <w:smallCaps/>
                <w:sz w:val="16"/>
                <w:szCs w:val="16"/>
              </w:rPr>
            </w:pPr>
            <w:r w:rsidRPr="00283ADB">
              <w:rPr>
                <w:rFonts w:ascii="Calibri" w:hAnsi="Calibri"/>
                <w:b/>
                <w:smallCaps/>
                <w:sz w:val="16"/>
                <w:szCs w:val="16"/>
              </w:rPr>
              <w:t xml:space="preserve">Frank W. </w:t>
            </w:r>
            <w:proofErr w:type="spellStart"/>
            <w:r w:rsidRPr="00283ADB">
              <w:rPr>
                <w:rFonts w:ascii="Calibri" w:hAnsi="Calibri"/>
                <w:b/>
                <w:smallCaps/>
                <w:sz w:val="16"/>
                <w:szCs w:val="16"/>
              </w:rPr>
              <w:t>Harksen</w:t>
            </w:r>
            <w:proofErr w:type="spellEnd"/>
            <w:r w:rsidRPr="00283ADB">
              <w:rPr>
                <w:rFonts w:ascii="Calibri" w:hAnsi="Calibri"/>
                <w:b/>
                <w:smallCaps/>
                <w:sz w:val="16"/>
                <w:szCs w:val="16"/>
              </w:rPr>
              <w:t>, Jr.</w:t>
            </w:r>
          </w:p>
          <w:p w:rsidR="00A35FAC" w:rsidRPr="00283ADB" w:rsidRDefault="00A35FAC" w:rsidP="00936965">
            <w:pPr>
              <w:widowControl w:val="0"/>
              <w:jc w:val="right"/>
              <w:rPr>
                <w:rFonts w:ascii="Calibri" w:hAnsi="Calibri"/>
                <w:smallCaps/>
                <w:sz w:val="16"/>
                <w:szCs w:val="16"/>
              </w:rPr>
            </w:pPr>
            <w:r w:rsidRPr="00283ADB">
              <w:rPr>
                <w:rFonts w:ascii="Calibri" w:hAnsi="Calibri"/>
                <w:smallCaps/>
                <w:sz w:val="16"/>
                <w:szCs w:val="16"/>
              </w:rPr>
              <w:t>Deputy County Administrator</w:t>
            </w:r>
          </w:p>
        </w:tc>
      </w:tr>
    </w:tbl>
    <w:p w:rsidR="00982A84" w:rsidRDefault="003B7AD1" w:rsidP="00982A84">
      <w:pPr>
        <w:ind w:left="-180" w:right="90"/>
        <w:jc w:val="center"/>
        <w:rPr>
          <w:rFonts w:ascii="Calibri" w:hAnsi="Calibri"/>
          <w:sz w:val="18"/>
          <w:szCs w:val="18"/>
        </w:rPr>
      </w:pPr>
      <w:r>
        <w:rPr>
          <w:rFonts w:ascii="Calibri" w:hAnsi="Calibri"/>
          <w:sz w:val="18"/>
          <w:szCs w:val="18"/>
        </w:rPr>
        <w:t>October 17, 2019</w:t>
      </w:r>
    </w:p>
    <w:p w:rsidR="00982A84" w:rsidRDefault="00982A84" w:rsidP="00982A84">
      <w:pPr>
        <w:ind w:left="-180" w:right="90"/>
        <w:jc w:val="center"/>
        <w:rPr>
          <w:rFonts w:ascii="Calibri" w:hAnsi="Calibri"/>
          <w:sz w:val="18"/>
          <w:szCs w:val="18"/>
        </w:rPr>
      </w:pPr>
    </w:p>
    <w:p w:rsidR="00982A84" w:rsidRDefault="003B7AD1" w:rsidP="00982A84">
      <w:pPr>
        <w:ind w:right="90"/>
        <w:jc w:val="both"/>
        <w:rPr>
          <w:rFonts w:ascii="Calibri" w:hAnsi="Calibri"/>
          <w:sz w:val="18"/>
          <w:szCs w:val="18"/>
        </w:rPr>
      </w:pPr>
      <w:r>
        <w:rPr>
          <w:rFonts w:ascii="Calibri" w:hAnsi="Calibri"/>
          <w:sz w:val="18"/>
          <w:szCs w:val="18"/>
        </w:rPr>
        <w:t>MTL Development, LLC</w:t>
      </w:r>
    </w:p>
    <w:p w:rsidR="00982A84" w:rsidRDefault="003B7AD1" w:rsidP="00982A84">
      <w:pPr>
        <w:ind w:right="90"/>
        <w:jc w:val="both"/>
        <w:rPr>
          <w:rFonts w:ascii="Calibri" w:hAnsi="Calibri"/>
          <w:sz w:val="18"/>
          <w:szCs w:val="18"/>
        </w:rPr>
      </w:pPr>
      <w:r>
        <w:rPr>
          <w:rFonts w:ascii="Calibri" w:hAnsi="Calibri"/>
          <w:sz w:val="18"/>
          <w:szCs w:val="18"/>
        </w:rPr>
        <w:t>ATTN: David Martin</w:t>
      </w:r>
    </w:p>
    <w:p w:rsidR="00982A84" w:rsidRDefault="003B7AD1" w:rsidP="00982A84">
      <w:pPr>
        <w:ind w:right="90"/>
        <w:jc w:val="both"/>
        <w:rPr>
          <w:rFonts w:ascii="Calibri" w:hAnsi="Calibri"/>
          <w:sz w:val="18"/>
          <w:szCs w:val="18"/>
        </w:rPr>
      </w:pPr>
      <w:r>
        <w:rPr>
          <w:rFonts w:ascii="Calibri" w:hAnsi="Calibri"/>
          <w:sz w:val="18"/>
          <w:szCs w:val="18"/>
        </w:rPr>
        <w:t>11250 Central Drive</w:t>
      </w:r>
    </w:p>
    <w:p w:rsidR="00982A84" w:rsidRDefault="003B7AD1" w:rsidP="00982A84">
      <w:pPr>
        <w:ind w:right="90"/>
        <w:jc w:val="both"/>
        <w:rPr>
          <w:rFonts w:ascii="Calibri" w:hAnsi="Calibri"/>
          <w:sz w:val="18"/>
          <w:szCs w:val="18"/>
        </w:rPr>
      </w:pPr>
      <w:r>
        <w:rPr>
          <w:rFonts w:ascii="Calibri" w:hAnsi="Calibri"/>
          <w:sz w:val="18"/>
          <w:szCs w:val="18"/>
        </w:rPr>
        <w:t>Ashland</w:t>
      </w:r>
      <w:r w:rsidR="00930EE0">
        <w:rPr>
          <w:rFonts w:ascii="Calibri" w:hAnsi="Calibri"/>
          <w:sz w:val="18"/>
          <w:szCs w:val="18"/>
        </w:rPr>
        <w:t>, VA</w:t>
      </w:r>
      <w:r>
        <w:rPr>
          <w:rFonts w:ascii="Calibri" w:hAnsi="Calibri"/>
          <w:sz w:val="18"/>
          <w:szCs w:val="18"/>
        </w:rPr>
        <w:t xml:space="preserve"> 23005</w:t>
      </w:r>
    </w:p>
    <w:p w:rsidR="00982A84" w:rsidRDefault="00982A84" w:rsidP="00982A84">
      <w:pPr>
        <w:ind w:right="90"/>
        <w:jc w:val="both"/>
        <w:rPr>
          <w:rFonts w:ascii="Calibri" w:hAnsi="Calibri"/>
          <w:sz w:val="18"/>
          <w:szCs w:val="18"/>
        </w:rPr>
      </w:pPr>
    </w:p>
    <w:p w:rsidR="00982A84" w:rsidRDefault="00982A84" w:rsidP="00982A84">
      <w:pPr>
        <w:jc w:val="both"/>
        <w:rPr>
          <w:rFonts w:ascii="Calibri" w:hAnsi="Calibri"/>
          <w:b/>
          <w:i/>
          <w:sz w:val="18"/>
          <w:szCs w:val="18"/>
        </w:rPr>
      </w:pPr>
      <w:r>
        <w:rPr>
          <w:rFonts w:ascii="Calibri" w:hAnsi="Calibri"/>
          <w:b/>
          <w:i/>
          <w:sz w:val="18"/>
          <w:szCs w:val="18"/>
        </w:rPr>
        <w:t>RE:</w:t>
      </w:r>
      <w:r>
        <w:rPr>
          <w:rFonts w:ascii="Calibri" w:hAnsi="Calibri"/>
          <w:b/>
          <w:i/>
          <w:sz w:val="18"/>
          <w:szCs w:val="18"/>
        </w:rPr>
        <w:tab/>
      </w:r>
      <w:r w:rsidR="003B7AD1">
        <w:rPr>
          <w:rFonts w:ascii="Calibri" w:hAnsi="Calibri"/>
          <w:b/>
          <w:i/>
          <w:sz w:val="18"/>
          <w:szCs w:val="18"/>
        </w:rPr>
        <w:t>Wood Park Court Multi-Tenant Warehouses</w:t>
      </w:r>
      <w:r>
        <w:rPr>
          <w:rFonts w:ascii="Calibri" w:hAnsi="Calibri"/>
          <w:b/>
          <w:i/>
          <w:sz w:val="18"/>
          <w:szCs w:val="18"/>
        </w:rPr>
        <w:t xml:space="preserve"> </w:t>
      </w:r>
    </w:p>
    <w:p w:rsidR="00982A84" w:rsidRDefault="00982A84" w:rsidP="00982A84">
      <w:pPr>
        <w:jc w:val="both"/>
        <w:rPr>
          <w:rFonts w:ascii="Calibri" w:hAnsi="Calibri"/>
          <w:b/>
          <w:i/>
          <w:sz w:val="18"/>
          <w:szCs w:val="18"/>
        </w:rPr>
      </w:pPr>
      <w:r>
        <w:rPr>
          <w:rFonts w:ascii="Calibri" w:hAnsi="Calibri"/>
          <w:b/>
          <w:i/>
          <w:sz w:val="18"/>
          <w:szCs w:val="18"/>
        </w:rPr>
        <w:tab/>
        <w:t>Public Works Site Plan Review – Owner’s Letter</w:t>
      </w:r>
    </w:p>
    <w:p w:rsidR="00307097" w:rsidRDefault="00982A84" w:rsidP="00982A84">
      <w:pPr>
        <w:jc w:val="both"/>
        <w:rPr>
          <w:rFonts w:ascii="Calibri" w:hAnsi="Calibri"/>
          <w:b/>
          <w:i/>
          <w:sz w:val="18"/>
          <w:szCs w:val="18"/>
        </w:rPr>
      </w:pPr>
      <w:r>
        <w:rPr>
          <w:rFonts w:ascii="Calibri" w:hAnsi="Calibri"/>
          <w:b/>
          <w:i/>
          <w:sz w:val="18"/>
          <w:szCs w:val="18"/>
        </w:rPr>
        <w:tab/>
      </w:r>
      <w:r w:rsidR="00307097">
        <w:rPr>
          <w:rFonts w:ascii="Calibri" w:hAnsi="Calibri"/>
          <w:b/>
          <w:i/>
          <w:sz w:val="18"/>
          <w:szCs w:val="18"/>
        </w:rPr>
        <w:t>SPR #</w:t>
      </w:r>
      <w:r w:rsidR="003B7AD1">
        <w:rPr>
          <w:rFonts w:ascii="Calibri" w:hAnsi="Calibri"/>
          <w:b/>
          <w:i/>
          <w:sz w:val="18"/>
          <w:szCs w:val="18"/>
        </w:rPr>
        <w:t xml:space="preserve"> 4-19</w:t>
      </w:r>
    </w:p>
    <w:p w:rsidR="003B7AD1" w:rsidRDefault="003B7AD1" w:rsidP="00982A84">
      <w:pPr>
        <w:jc w:val="both"/>
        <w:rPr>
          <w:rFonts w:ascii="Calibri" w:hAnsi="Calibri"/>
          <w:b/>
          <w:i/>
          <w:sz w:val="18"/>
          <w:szCs w:val="18"/>
        </w:rPr>
      </w:pPr>
      <w:r>
        <w:rPr>
          <w:rFonts w:ascii="Calibri" w:hAnsi="Calibri"/>
          <w:b/>
          <w:i/>
          <w:sz w:val="18"/>
          <w:szCs w:val="18"/>
        </w:rPr>
        <w:tab/>
        <w:t>PZ # 19-30000014</w:t>
      </w:r>
    </w:p>
    <w:p w:rsidR="003B7AD1" w:rsidRDefault="003B7AD1" w:rsidP="00982A84">
      <w:pPr>
        <w:jc w:val="both"/>
        <w:rPr>
          <w:rFonts w:ascii="Calibri" w:hAnsi="Calibri"/>
          <w:b/>
          <w:i/>
          <w:sz w:val="18"/>
          <w:szCs w:val="18"/>
        </w:rPr>
      </w:pPr>
      <w:r>
        <w:rPr>
          <w:rFonts w:ascii="Calibri" w:hAnsi="Calibri"/>
          <w:b/>
          <w:i/>
          <w:sz w:val="18"/>
          <w:szCs w:val="18"/>
        </w:rPr>
        <w:tab/>
        <w:t>BP # 19-09900033</w:t>
      </w:r>
    </w:p>
    <w:p w:rsidR="00982A84" w:rsidRDefault="00307097" w:rsidP="003B7AD1">
      <w:pPr>
        <w:ind w:firstLine="720"/>
        <w:jc w:val="both"/>
        <w:rPr>
          <w:rFonts w:ascii="Calibri" w:hAnsi="Calibri"/>
          <w:b/>
          <w:i/>
          <w:sz w:val="18"/>
          <w:szCs w:val="18"/>
        </w:rPr>
      </w:pPr>
      <w:r>
        <w:rPr>
          <w:rFonts w:ascii="Calibri" w:hAnsi="Calibri"/>
          <w:b/>
          <w:i/>
          <w:sz w:val="18"/>
          <w:szCs w:val="18"/>
        </w:rPr>
        <w:t>E&amp;S</w:t>
      </w:r>
      <w:r w:rsidR="00982A84">
        <w:rPr>
          <w:rFonts w:ascii="Calibri" w:hAnsi="Calibri"/>
          <w:b/>
          <w:i/>
          <w:sz w:val="18"/>
          <w:szCs w:val="18"/>
        </w:rPr>
        <w:t xml:space="preserve"> #</w:t>
      </w:r>
      <w:r w:rsidR="003B7AD1">
        <w:rPr>
          <w:rFonts w:ascii="Calibri" w:hAnsi="Calibri"/>
          <w:b/>
          <w:i/>
          <w:sz w:val="18"/>
          <w:szCs w:val="18"/>
        </w:rPr>
        <w:t xml:space="preserve"> 5480</w:t>
      </w:r>
    </w:p>
    <w:p w:rsidR="00930EE0" w:rsidRDefault="00930EE0" w:rsidP="00930EE0">
      <w:pPr>
        <w:jc w:val="both"/>
        <w:rPr>
          <w:rFonts w:ascii="Calibri" w:hAnsi="Calibri"/>
          <w:i/>
          <w:sz w:val="18"/>
          <w:szCs w:val="18"/>
        </w:rPr>
      </w:pPr>
    </w:p>
    <w:p w:rsidR="00982A84" w:rsidRDefault="00982A84" w:rsidP="00982A84">
      <w:pPr>
        <w:ind w:right="86"/>
        <w:jc w:val="both"/>
        <w:rPr>
          <w:rFonts w:ascii="Calibri" w:hAnsi="Calibri"/>
          <w:sz w:val="18"/>
          <w:szCs w:val="18"/>
        </w:rPr>
      </w:pPr>
      <w:r>
        <w:rPr>
          <w:rFonts w:ascii="Calibri" w:hAnsi="Calibri"/>
          <w:sz w:val="18"/>
          <w:szCs w:val="18"/>
        </w:rPr>
        <w:t>Dear Owner:</w:t>
      </w:r>
    </w:p>
    <w:p w:rsidR="00982A84" w:rsidRDefault="00982A84" w:rsidP="00982A84">
      <w:pPr>
        <w:ind w:right="86"/>
        <w:jc w:val="both"/>
        <w:rPr>
          <w:rFonts w:ascii="Calibri" w:hAnsi="Calibri"/>
          <w:sz w:val="18"/>
          <w:szCs w:val="18"/>
        </w:rPr>
      </w:pPr>
    </w:p>
    <w:p w:rsidR="004B5310" w:rsidRDefault="004B5310" w:rsidP="004B5310">
      <w:pPr>
        <w:ind w:right="86"/>
        <w:rPr>
          <w:rFonts w:ascii="Calibri" w:hAnsi="Calibri"/>
          <w:sz w:val="18"/>
          <w:szCs w:val="18"/>
        </w:rPr>
      </w:pPr>
      <w:r>
        <w:rPr>
          <w:rFonts w:ascii="Calibri" w:hAnsi="Calibri"/>
          <w:sz w:val="18"/>
          <w:szCs w:val="18"/>
        </w:rPr>
        <w:t xml:space="preserve">This office has completed its review of the plan referenced above, and we are now recommending Technical Approval.  Plans will not be “Approved” until the Land Disturbance Permit is issued.    At this time, the following items need to </w:t>
      </w:r>
      <w:proofErr w:type="gramStart"/>
      <w:r>
        <w:rPr>
          <w:rFonts w:ascii="Calibri" w:hAnsi="Calibri"/>
          <w:sz w:val="18"/>
          <w:szCs w:val="18"/>
        </w:rPr>
        <w:t>be addressed</w:t>
      </w:r>
      <w:proofErr w:type="gramEnd"/>
      <w:r>
        <w:rPr>
          <w:rFonts w:ascii="Calibri" w:hAnsi="Calibri"/>
          <w:sz w:val="18"/>
          <w:szCs w:val="18"/>
        </w:rPr>
        <w:t xml:space="preserve"> before this office can issue a Land Disturbance Permit for this project: </w:t>
      </w:r>
    </w:p>
    <w:p w:rsidR="004B5310" w:rsidRDefault="004B5310" w:rsidP="004B5310">
      <w:pPr>
        <w:ind w:right="86" w:firstLine="900"/>
        <w:jc w:val="both"/>
        <w:rPr>
          <w:rFonts w:ascii="Calibri" w:hAnsi="Calibri"/>
          <w:sz w:val="18"/>
          <w:szCs w:val="18"/>
        </w:rPr>
      </w:pPr>
      <w:bookmarkStart w:id="0" w:name="_GoBack"/>
      <w:bookmarkEnd w:id="0"/>
    </w:p>
    <w:p w:rsidR="004B5310" w:rsidRDefault="004B5310" w:rsidP="004B5310">
      <w:pPr>
        <w:ind w:left="720" w:right="86" w:hanging="720"/>
        <w:rPr>
          <w:rFonts w:ascii="Calibri" w:hAnsi="Calibri"/>
          <w:sz w:val="18"/>
          <w:szCs w:val="18"/>
        </w:rPr>
      </w:pPr>
      <w:r>
        <w:rPr>
          <w:rFonts w:ascii="Calibri" w:hAnsi="Calibri"/>
          <w:sz w:val="18"/>
          <w:szCs w:val="18"/>
          <w:u w:val="single"/>
        </w:rPr>
        <w:t xml:space="preserve">  </w:t>
      </w:r>
      <w:r w:rsidR="003B7AD1">
        <w:rPr>
          <w:rFonts w:ascii="Calibri" w:hAnsi="Calibri"/>
          <w:sz w:val="18"/>
          <w:szCs w:val="18"/>
          <w:u w:val="single"/>
        </w:rPr>
        <w:t>X</w:t>
      </w:r>
      <w:r>
        <w:rPr>
          <w:rFonts w:ascii="Calibri" w:hAnsi="Calibri"/>
          <w:sz w:val="18"/>
          <w:szCs w:val="18"/>
          <w:u w:val="single"/>
        </w:rPr>
        <w:t xml:space="preserve">    </w:t>
      </w:r>
      <w:r>
        <w:rPr>
          <w:rFonts w:ascii="Calibri" w:hAnsi="Calibri"/>
          <w:sz w:val="18"/>
          <w:szCs w:val="18"/>
        </w:rPr>
        <w:tab/>
        <w:t xml:space="preserve">The Plans need to </w:t>
      </w:r>
      <w:proofErr w:type="gramStart"/>
      <w:r>
        <w:rPr>
          <w:rFonts w:ascii="Calibri" w:hAnsi="Calibri"/>
          <w:sz w:val="18"/>
          <w:szCs w:val="18"/>
        </w:rPr>
        <w:t>be approved</w:t>
      </w:r>
      <w:proofErr w:type="gramEnd"/>
      <w:r>
        <w:rPr>
          <w:rFonts w:ascii="Calibri" w:hAnsi="Calibri"/>
          <w:sz w:val="18"/>
          <w:szCs w:val="18"/>
        </w:rPr>
        <w:t xml:space="preserve"> by the Planning Department</w:t>
      </w:r>
    </w:p>
    <w:p w:rsidR="004B5310" w:rsidRDefault="004B5310" w:rsidP="004B5310">
      <w:pPr>
        <w:ind w:left="720" w:right="86" w:hanging="720"/>
        <w:jc w:val="both"/>
        <w:rPr>
          <w:rFonts w:ascii="Calibri" w:hAnsi="Calibri"/>
          <w:sz w:val="18"/>
          <w:szCs w:val="18"/>
        </w:rPr>
      </w:pPr>
      <w:r>
        <w:rPr>
          <w:rFonts w:ascii="Calibri" w:hAnsi="Calibri"/>
          <w:sz w:val="18"/>
          <w:szCs w:val="18"/>
          <w:u w:val="single"/>
        </w:rPr>
        <w:t xml:space="preserve">  </w:t>
      </w:r>
      <w:r w:rsidR="003B7AD1">
        <w:rPr>
          <w:rFonts w:ascii="Calibri" w:hAnsi="Calibri"/>
          <w:sz w:val="18"/>
          <w:szCs w:val="18"/>
          <w:u w:val="single"/>
        </w:rPr>
        <w:t>X</w:t>
      </w:r>
      <w:r>
        <w:rPr>
          <w:rFonts w:ascii="Calibri" w:hAnsi="Calibri"/>
          <w:sz w:val="18"/>
          <w:szCs w:val="18"/>
          <w:u w:val="single"/>
        </w:rPr>
        <w:t xml:space="preserve">    </w:t>
      </w:r>
      <w:r>
        <w:rPr>
          <w:rFonts w:ascii="Calibri" w:hAnsi="Calibri"/>
          <w:sz w:val="18"/>
          <w:szCs w:val="18"/>
        </w:rPr>
        <w:tab/>
        <w:t xml:space="preserve">The applicable Land Disturbance </w:t>
      </w:r>
      <w:r w:rsidR="003B7AD1">
        <w:rPr>
          <w:rFonts w:ascii="Calibri" w:hAnsi="Calibri"/>
          <w:sz w:val="18"/>
          <w:szCs w:val="18"/>
        </w:rPr>
        <w:t>Permit Type for this project is</w:t>
      </w:r>
      <w:r>
        <w:rPr>
          <w:rFonts w:ascii="Calibri" w:hAnsi="Calibri"/>
          <w:sz w:val="18"/>
          <w:szCs w:val="18"/>
        </w:rPr>
        <w:t xml:space="preserve"> </w:t>
      </w:r>
      <w:r>
        <w:rPr>
          <w:rFonts w:ascii="Calibri" w:hAnsi="Calibri"/>
          <w:sz w:val="18"/>
          <w:szCs w:val="18"/>
          <w:u w:val="single"/>
        </w:rPr>
        <w:t>Land Disturbing Activity 10,000 square feet or greater (valid for 12 months)</w:t>
      </w:r>
    </w:p>
    <w:p w:rsidR="004B5310" w:rsidRDefault="003B7AD1" w:rsidP="004B5310">
      <w:pPr>
        <w:ind w:left="720" w:right="86" w:hanging="720"/>
        <w:jc w:val="both"/>
        <w:rPr>
          <w:rFonts w:ascii="Calibri" w:hAnsi="Calibri"/>
          <w:sz w:val="18"/>
          <w:szCs w:val="18"/>
        </w:rPr>
      </w:pPr>
      <w:r w:rsidRPr="003B7AD1">
        <w:rPr>
          <w:rFonts w:ascii="Calibri" w:hAnsi="Calibri"/>
          <w:sz w:val="18"/>
          <w:szCs w:val="18"/>
          <w:u w:val="single"/>
        </w:rPr>
        <w:t xml:space="preserve"> </w:t>
      </w:r>
      <w:r>
        <w:rPr>
          <w:rFonts w:ascii="Calibri" w:hAnsi="Calibri"/>
          <w:sz w:val="18"/>
          <w:szCs w:val="18"/>
          <w:u w:val="single"/>
        </w:rPr>
        <w:t xml:space="preserve"> </w:t>
      </w:r>
      <w:r>
        <w:rPr>
          <w:rFonts w:ascii="Calibri" w:hAnsi="Calibri"/>
          <w:sz w:val="18"/>
          <w:szCs w:val="18"/>
          <w:u w:val="single"/>
        </w:rPr>
        <w:t xml:space="preserve">X </w:t>
      </w:r>
      <w:r w:rsidR="004B5310">
        <w:rPr>
          <w:rFonts w:ascii="Calibri" w:hAnsi="Calibri"/>
          <w:sz w:val="18"/>
          <w:szCs w:val="18"/>
        </w:rPr>
        <w:t>_</w:t>
      </w:r>
      <w:r w:rsidR="004B5310">
        <w:rPr>
          <w:rFonts w:ascii="Calibri" w:hAnsi="Calibri"/>
          <w:sz w:val="18"/>
          <w:szCs w:val="18"/>
        </w:rPr>
        <w:tab/>
        <w:t xml:space="preserve">The Erosion and Sediment Control Inspection Fee has been set at </w:t>
      </w:r>
      <w:r w:rsidR="004B5310">
        <w:rPr>
          <w:rFonts w:ascii="Calibri" w:hAnsi="Calibri"/>
          <w:b/>
          <w:sz w:val="18"/>
          <w:szCs w:val="18"/>
          <w:u w:val="single"/>
        </w:rPr>
        <w:t>$</w:t>
      </w:r>
      <w:r>
        <w:rPr>
          <w:rFonts w:ascii="Calibri" w:hAnsi="Calibri"/>
          <w:b/>
          <w:sz w:val="18"/>
          <w:szCs w:val="18"/>
          <w:u w:val="single"/>
        </w:rPr>
        <w:t>2,533.68</w:t>
      </w:r>
      <w:r>
        <w:rPr>
          <w:rFonts w:ascii="Calibri" w:hAnsi="Calibri"/>
          <w:sz w:val="18"/>
          <w:szCs w:val="18"/>
          <w:u w:val="single"/>
        </w:rPr>
        <w:t xml:space="preserve"> (6.28</w:t>
      </w:r>
      <w:r w:rsidR="004B5310">
        <w:rPr>
          <w:rFonts w:ascii="Calibri" w:hAnsi="Calibri"/>
          <w:sz w:val="18"/>
          <w:szCs w:val="18"/>
          <w:u w:val="single"/>
        </w:rPr>
        <w:t xml:space="preserve"> acres of land disturbance at $612 base fee plus $306/acre)</w:t>
      </w:r>
      <w:r w:rsidR="004B5310">
        <w:rPr>
          <w:rFonts w:ascii="Calibri" w:hAnsi="Calibri"/>
          <w:sz w:val="18"/>
          <w:szCs w:val="18"/>
        </w:rPr>
        <w:t xml:space="preserve">.  </w:t>
      </w:r>
    </w:p>
    <w:p w:rsidR="004B5310" w:rsidRDefault="004B5310" w:rsidP="004B5310">
      <w:pPr>
        <w:ind w:left="720" w:right="86" w:hanging="720"/>
        <w:rPr>
          <w:rFonts w:ascii="Calibri" w:hAnsi="Calibri"/>
          <w:sz w:val="18"/>
          <w:szCs w:val="18"/>
        </w:rPr>
      </w:pPr>
      <w:r>
        <w:rPr>
          <w:rFonts w:ascii="Calibri" w:hAnsi="Calibri"/>
          <w:sz w:val="18"/>
          <w:szCs w:val="18"/>
          <w:u w:val="single"/>
        </w:rPr>
        <w:t xml:space="preserve">  </w:t>
      </w:r>
      <w:r w:rsidR="003B7AD1">
        <w:rPr>
          <w:rFonts w:ascii="Calibri" w:hAnsi="Calibri"/>
          <w:sz w:val="18"/>
          <w:szCs w:val="18"/>
          <w:u w:val="single"/>
        </w:rPr>
        <w:t>X</w:t>
      </w:r>
      <w:r>
        <w:rPr>
          <w:rFonts w:ascii="Calibri" w:hAnsi="Calibri"/>
          <w:sz w:val="18"/>
          <w:szCs w:val="18"/>
          <w:u w:val="single"/>
        </w:rPr>
        <w:t xml:space="preserve">    </w:t>
      </w:r>
      <w:r>
        <w:rPr>
          <w:rFonts w:ascii="Calibri" w:hAnsi="Calibri"/>
          <w:sz w:val="18"/>
          <w:szCs w:val="18"/>
        </w:rPr>
        <w:tab/>
        <w:t xml:space="preserve">The Owner/Applicant must post the Erosion Control Bond amount of </w:t>
      </w:r>
      <w:r w:rsidR="003B7AD1">
        <w:rPr>
          <w:rFonts w:ascii="Calibri" w:hAnsi="Calibri"/>
          <w:b/>
          <w:bCs/>
          <w:sz w:val="18"/>
          <w:szCs w:val="18"/>
          <w:u w:val="single"/>
        </w:rPr>
        <w:t>$39,219.00</w:t>
      </w:r>
      <w:r>
        <w:rPr>
          <w:rFonts w:ascii="Calibri" w:hAnsi="Calibri"/>
          <w:b/>
          <w:bCs/>
          <w:sz w:val="18"/>
          <w:szCs w:val="18"/>
          <w:u w:val="single"/>
        </w:rPr>
        <w:t xml:space="preserve"> </w:t>
      </w:r>
      <w:r>
        <w:rPr>
          <w:rFonts w:ascii="Calibri" w:hAnsi="Calibri"/>
          <w:bCs/>
          <w:sz w:val="18"/>
          <w:szCs w:val="18"/>
        </w:rPr>
        <w:t>using the County’s standard forms.  This Bond may be in the form of cash, irrevocable letter of credit, or surety</w:t>
      </w:r>
      <w:r w:rsidR="00D56278">
        <w:rPr>
          <w:rFonts w:ascii="Calibri" w:hAnsi="Calibri"/>
          <w:bCs/>
          <w:sz w:val="18"/>
          <w:szCs w:val="18"/>
        </w:rPr>
        <w:t>.  Note: Surety requires the first $20,000.00 to be in the form of cash</w:t>
      </w:r>
      <w:r w:rsidR="003B7AD1">
        <w:rPr>
          <w:rFonts w:ascii="Calibri" w:hAnsi="Calibri"/>
          <w:bCs/>
          <w:sz w:val="18"/>
          <w:szCs w:val="18"/>
        </w:rPr>
        <w:t xml:space="preserve"> bond</w:t>
      </w:r>
      <w:r w:rsidR="00D56278">
        <w:rPr>
          <w:rFonts w:ascii="Calibri" w:hAnsi="Calibri"/>
          <w:bCs/>
          <w:sz w:val="18"/>
          <w:szCs w:val="18"/>
        </w:rPr>
        <w:t xml:space="preserve"> or letter of credit.</w:t>
      </w:r>
    </w:p>
    <w:p w:rsidR="004B5310" w:rsidRDefault="004B5310" w:rsidP="004B5310">
      <w:pPr>
        <w:ind w:left="720" w:right="86" w:hanging="720"/>
        <w:rPr>
          <w:rFonts w:ascii="Calibri" w:hAnsi="Calibri" w:cs="Arial"/>
          <w:sz w:val="18"/>
          <w:szCs w:val="18"/>
        </w:rPr>
      </w:pPr>
      <w:r>
        <w:rPr>
          <w:rFonts w:ascii="Calibri" w:hAnsi="Calibri"/>
          <w:sz w:val="18"/>
          <w:szCs w:val="18"/>
          <w:u w:val="single"/>
        </w:rPr>
        <w:t xml:space="preserve">  </w:t>
      </w:r>
      <w:r w:rsidR="003B7AD1">
        <w:rPr>
          <w:rFonts w:ascii="Calibri" w:hAnsi="Calibri"/>
          <w:sz w:val="18"/>
          <w:szCs w:val="18"/>
          <w:u w:val="single"/>
        </w:rPr>
        <w:t>X</w:t>
      </w:r>
      <w:r>
        <w:rPr>
          <w:rFonts w:ascii="Calibri" w:hAnsi="Calibri"/>
          <w:sz w:val="18"/>
          <w:szCs w:val="18"/>
          <w:u w:val="single"/>
        </w:rPr>
        <w:t xml:space="preserve">    </w:t>
      </w:r>
      <w:r>
        <w:rPr>
          <w:rFonts w:ascii="Calibri" w:hAnsi="Calibri"/>
          <w:sz w:val="18"/>
          <w:szCs w:val="18"/>
        </w:rPr>
        <w:tab/>
        <w:t xml:space="preserve">Prior to issuance of the Land Disturbance Permit the Owner/Applicant must obtain a </w:t>
      </w:r>
      <w:r>
        <w:rPr>
          <w:rFonts w:ascii="Calibri" w:hAnsi="Calibri" w:cs="Arial"/>
          <w:sz w:val="18"/>
          <w:szCs w:val="18"/>
        </w:rPr>
        <w:t xml:space="preserve">VSMP Permit.  This will require a separate payment that will have to </w:t>
      </w:r>
      <w:proofErr w:type="gramStart"/>
      <w:r>
        <w:rPr>
          <w:rFonts w:ascii="Calibri" w:hAnsi="Calibri" w:cs="Arial"/>
          <w:sz w:val="18"/>
          <w:szCs w:val="18"/>
        </w:rPr>
        <w:t>be made</w:t>
      </w:r>
      <w:proofErr w:type="gramEnd"/>
      <w:r>
        <w:rPr>
          <w:rFonts w:ascii="Calibri" w:hAnsi="Calibri" w:cs="Arial"/>
          <w:sz w:val="18"/>
          <w:szCs w:val="18"/>
        </w:rPr>
        <w:t xml:space="preserve"> to Virginia DEQ before the VSMP per</w:t>
      </w:r>
      <w:r w:rsidR="00D56278">
        <w:rPr>
          <w:rFonts w:ascii="Calibri" w:hAnsi="Calibri" w:cs="Arial"/>
          <w:sz w:val="18"/>
          <w:szCs w:val="18"/>
        </w:rPr>
        <w:t>mit can be issued. [</w:t>
      </w:r>
      <w:proofErr w:type="gramStart"/>
      <w:r w:rsidR="00D56278">
        <w:rPr>
          <w:rFonts w:ascii="Calibri" w:hAnsi="Calibri" w:cs="Arial"/>
          <w:sz w:val="18"/>
          <w:szCs w:val="18"/>
        </w:rPr>
        <w:t>termination</w:t>
      </w:r>
      <w:proofErr w:type="gramEnd"/>
      <w:r>
        <w:rPr>
          <w:rFonts w:ascii="Calibri" w:hAnsi="Calibri" w:cs="Arial"/>
          <w:sz w:val="18"/>
          <w:szCs w:val="18"/>
        </w:rPr>
        <w:t xml:space="preserve"> and SWPPP documents if applicable]</w:t>
      </w:r>
    </w:p>
    <w:p w:rsidR="004B5310" w:rsidRDefault="004B5310" w:rsidP="004B5310">
      <w:pPr>
        <w:ind w:left="720" w:right="86" w:hanging="720"/>
        <w:rPr>
          <w:rFonts w:ascii="Calibri" w:hAnsi="Calibri"/>
          <w:sz w:val="18"/>
          <w:szCs w:val="18"/>
        </w:rPr>
      </w:pPr>
      <w:r>
        <w:rPr>
          <w:rFonts w:ascii="Calibri" w:hAnsi="Calibri"/>
          <w:sz w:val="18"/>
          <w:szCs w:val="18"/>
          <w:u w:val="single"/>
        </w:rPr>
        <w:t xml:space="preserve">  __ </w:t>
      </w:r>
      <w:r>
        <w:rPr>
          <w:rFonts w:ascii="Calibri" w:hAnsi="Calibri"/>
          <w:sz w:val="18"/>
          <w:szCs w:val="18"/>
        </w:rPr>
        <w:tab/>
      </w:r>
      <w:proofErr w:type="gramStart"/>
      <w:r>
        <w:rPr>
          <w:rFonts w:ascii="Calibri" w:hAnsi="Calibri"/>
          <w:bCs/>
          <w:sz w:val="18"/>
          <w:szCs w:val="18"/>
        </w:rPr>
        <w:t>A</w:t>
      </w:r>
      <w:proofErr w:type="gramEnd"/>
      <w:r>
        <w:rPr>
          <w:rFonts w:ascii="Calibri" w:hAnsi="Calibri"/>
          <w:bCs/>
          <w:sz w:val="18"/>
          <w:szCs w:val="18"/>
        </w:rPr>
        <w:t xml:space="preserve"> bill of sale from the DEQ approved non-point source Water Quality credit vendor must be provided to document the off-site nutrients credits have been purchased as specified on the approved plans</w:t>
      </w:r>
      <w:r>
        <w:rPr>
          <w:rFonts w:ascii="Calibri" w:hAnsi="Calibri"/>
          <w:sz w:val="18"/>
          <w:szCs w:val="18"/>
        </w:rPr>
        <w:t>.</w:t>
      </w:r>
    </w:p>
    <w:p w:rsidR="004B5310" w:rsidRDefault="004B5310" w:rsidP="00D56278">
      <w:pPr>
        <w:jc w:val="both"/>
        <w:rPr>
          <w:rFonts w:ascii="Calibri" w:hAnsi="Calibri" w:cs="Tahoma"/>
          <w:sz w:val="18"/>
          <w:szCs w:val="18"/>
        </w:rPr>
      </w:pPr>
    </w:p>
    <w:p w:rsidR="004B5310" w:rsidRDefault="004B5310" w:rsidP="004B5310">
      <w:pPr>
        <w:ind w:right="86"/>
        <w:rPr>
          <w:rFonts w:ascii="Calibri" w:hAnsi="Calibri"/>
          <w:sz w:val="18"/>
          <w:szCs w:val="18"/>
        </w:rPr>
      </w:pPr>
      <w:r>
        <w:rPr>
          <w:rFonts w:ascii="Calibri" w:hAnsi="Calibri"/>
          <w:sz w:val="18"/>
          <w:szCs w:val="18"/>
        </w:rPr>
        <w:t>[Note that for any stormwater BMPs associated with this project, the Owner must submit a construction record drawing that has been signed and sealed by a professional registered in the Commonwealth of Virginia certifying that the BMP(s) have been constructed in accordance with the plan.  Typically, inspections must take place during construction of the BMP in order for the registered professional to provide this certification.]  PLEASE NOTE THAT NO CONSTRUCTION ACTIVITIES CAN TAKE PLACE UNTIL YOU OBTAIN A LAND DISTURBANCE PERMIT FROM THE DEPARTMENT OF PUBLIC WORKS.</w:t>
      </w:r>
    </w:p>
    <w:p w:rsidR="00D56278" w:rsidRDefault="00D56278" w:rsidP="00D56278">
      <w:pPr>
        <w:ind w:left="6480" w:right="86" w:firstLine="720"/>
        <w:jc w:val="both"/>
        <w:rPr>
          <w:rFonts w:ascii="Calibri" w:hAnsi="Calibri"/>
          <w:sz w:val="18"/>
          <w:szCs w:val="18"/>
        </w:rPr>
      </w:pPr>
    </w:p>
    <w:p w:rsidR="00982A84" w:rsidRDefault="00982A84" w:rsidP="00D56278">
      <w:pPr>
        <w:ind w:left="6480" w:right="86" w:firstLine="720"/>
        <w:jc w:val="both"/>
        <w:rPr>
          <w:rFonts w:ascii="Calibri" w:hAnsi="Calibri"/>
          <w:sz w:val="18"/>
          <w:szCs w:val="18"/>
        </w:rPr>
      </w:pPr>
      <w:r>
        <w:rPr>
          <w:rFonts w:ascii="Calibri" w:hAnsi="Calibri"/>
          <w:sz w:val="18"/>
          <w:szCs w:val="18"/>
        </w:rPr>
        <w:t>Sincerely,</w:t>
      </w:r>
    </w:p>
    <w:p w:rsidR="001854BA" w:rsidRDefault="001854BA" w:rsidP="00D56278">
      <w:pPr>
        <w:ind w:left="6480" w:right="86" w:firstLine="720"/>
        <w:jc w:val="both"/>
        <w:rPr>
          <w:rFonts w:ascii="Calibri" w:hAnsi="Calibri"/>
          <w:sz w:val="18"/>
          <w:szCs w:val="18"/>
        </w:rPr>
      </w:pPr>
    </w:p>
    <w:p w:rsidR="001854BA" w:rsidRDefault="001854BA" w:rsidP="00D56278">
      <w:pPr>
        <w:ind w:left="6480" w:right="86" w:firstLine="720"/>
        <w:jc w:val="both"/>
        <w:rPr>
          <w:rFonts w:ascii="Calibri" w:hAnsi="Calibri"/>
          <w:sz w:val="18"/>
          <w:szCs w:val="18"/>
        </w:rPr>
      </w:pPr>
    </w:p>
    <w:p w:rsidR="001854BA" w:rsidRDefault="001854BA" w:rsidP="00D56278">
      <w:pPr>
        <w:ind w:left="6480" w:right="86" w:firstLine="720"/>
        <w:jc w:val="both"/>
        <w:rPr>
          <w:rFonts w:ascii="Calibri" w:hAnsi="Calibri"/>
          <w:sz w:val="18"/>
          <w:szCs w:val="18"/>
        </w:rPr>
      </w:pPr>
      <w:r>
        <w:rPr>
          <w:rFonts w:ascii="Calibri" w:hAnsi="Calibri"/>
          <w:sz w:val="18"/>
          <w:szCs w:val="18"/>
        </w:rPr>
        <w:t>Nicole Onellion, E.I.T.</w:t>
      </w:r>
    </w:p>
    <w:p w:rsidR="001854BA" w:rsidRDefault="001854BA" w:rsidP="00D56278">
      <w:pPr>
        <w:ind w:left="6480" w:right="86" w:firstLine="720"/>
        <w:jc w:val="both"/>
        <w:rPr>
          <w:rFonts w:ascii="Calibri" w:hAnsi="Calibri"/>
          <w:sz w:val="18"/>
          <w:szCs w:val="18"/>
        </w:rPr>
      </w:pPr>
      <w:r>
        <w:rPr>
          <w:rFonts w:ascii="Calibri" w:hAnsi="Calibri"/>
          <w:sz w:val="18"/>
          <w:szCs w:val="18"/>
        </w:rPr>
        <w:t>Civil Engineer I</w:t>
      </w:r>
    </w:p>
    <w:p w:rsidR="001854BA" w:rsidRDefault="001854BA" w:rsidP="00D56278">
      <w:pPr>
        <w:ind w:left="6480" w:right="86" w:firstLine="720"/>
        <w:jc w:val="both"/>
        <w:rPr>
          <w:rFonts w:ascii="Calibri" w:hAnsi="Calibri"/>
          <w:sz w:val="18"/>
          <w:szCs w:val="18"/>
        </w:rPr>
      </w:pPr>
      <w:r>
        <w:rPr>
          <w:rFonts w:ascii="Calibri" w:hAnsi="Calibri"/>
          <w:sz w:val="18"/>
          <w:szCs w:val="18"/>
        </w:rPr>
        <w:t>Department of Public Works</w:t>
      </w:r>
    </w:p>
    <w:sectPr w:rsidR="001854BA" w:rsidSect="00431086">
      <w:footerReference w:type="default" r:id="rId12"/>
      <w:type w:val="continuous"/>
      <w:pgSz w:w="12240" w:h="15840"/>
      <w:pgMar w:top="1440" w:right="900" w:bottom="1440" w:left="8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8FA" w:rsidRDefault="000238FA">
      <w:r>
        <w:separator/>
      </w:r>
    </w:p>
  </w:endnote>
  <w:endnote w:type="continuationSeparator" w:id="0">
    <w:p w:rsidR="000238FA" w:rsidRDefault="00023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5DE" w:rsidRDefault="00A125DE" w:rsidP="00A125DE">
    <w:pPr>
      <w:pStyle w:val="Footer"/>
      <w:jc w:val="center"/>
      <w:rPr>
        <w:i/>
        <w:sz w:val="22"/>
        <w:szCs w:val="22"/>
      </w:rPr>
    </w:pPr>
    <w:r w:rsidRPr="00754ACB">
      <w:rPr>
        <w:i/>
        <w:sz w:val="22"/>
        <w:szCs w:val="22"/>
      </w:rPr>
      <w:t>Hanover: People, Tradition and Spirit</w:t>
    </w:r>
  </w:p>
  <w:p w:rsidR="00754ACB" w:rsidRPr="00A125DE" w:rsidRDefault="000A63BA" w:rsidP="00A125DE">
    <w:pPr>
      <w:pStyle w:val="Footer"/>
      <w:jc w:val="center"/>
      <w:rPr>
        <w:szCs w:val="22"/>
      </w:rPr>
    </w:pPr>
    <w:r w:rsidRPr="00DB76EE">
      <w:rPr>
        <w:sz w:val="22"/>
        <w:szCs w:val="22"/>
      </w:rPr>
      <w:fldChar w:fldCharType="begin"/>
    </w:r>
    <w:r w:rsidR="00A125DE" w:rsidRPr="00DB76EE">
      <w:rPr>
        <w:sz w:val="22"/>
        <w:szCs w:val="22"/>
      </w:rPr>
      <w:instrText xml:space="preserve"> PAGE   \* MERGEFORMAT </w:instrText>
    </w:r>
    <w:r w:rsidRPr="00DB76EE">
      <w:rPr>
        <w:sz w:val="22"/>
        <w:szCs w:val="22"/>
      </w:rPr>
      <w:fldChar w:fldCharType="separate"/>
    </w:r>
    <w:r w:rsidR="00D56278">
      <w:rPr>
        <w:noProof/>
        <w:sz w:val="22"/>
        <w:szCs w:val="22"/>
      </w:rPr>
      <w:t>2</w:t>
    </w:r>
    <w:r w:rsidRPr="00DB76EE">
      <w:rPr>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5DE" w:rsidRDefault="00A125DE" w:rsidP="00A125DE">
    <w:pPr>
      <w:pStyle w:val="Footer"/>
      <w:jc w:val="center"/>
      <w:rPr>
        <w:i/>
        <w:sz w:val="22"/>
        <w:szCs w:val="22"/>
      </w:rPr>
    </w:pPr>
    <w:r w:rsidRPr="00754ACB">
      <w:rPr>
        <w:i/>
        <w:sz w:val="22"/>
        <w:szCs w:val="22"/>
      </w:rPr>
      <w:t>Hanover: People, Tradition and Spirit</w:t>
    </w:r>
  </w:p>
  <w:p w:rsidR="00A125DE" w:rsidRPr="00A125DE" w:rsidRDefault="000A63BA" w:rsidP="00A125DE">
    <w:pPr>
      <w:pStyle w:val="Footer"/>
      <w:jc w:val="center"/>
      <w:rPr>
        <w:szCs w:val="22"/>
      </w:rPr>
    </w:pPr>
    <w:r w:rsidRPr="00DB76EE">
      <w:rPr>
        <w:sz w:val="22"/>
        <w:szCs w:val="22"/>
      </w:rPr>
      <w:fldChar w:fldCharType="begin"/>
    </w:r>
    <w:r w:rsidR="00A125DE" w:rsidRPr="00DB76EE">
      <w:rPr>
        <w:sz w:val="22"/>
        <w:szCs w:val="22"/>
      </w:rPr>
      <w:instrText xml:space="preserve"> PAGE   \* MERGEFORMAT </w:instrText>
    </w:r>
    <w:r w:rsidRPr="00DB76EE">
      <w:rPr>
        <w:sz w:val="22"/>
        <w:szCs w:val="22"/>
      </w:rPr>
      <w:fldChar w:fldCharType="separate"/>
    </w:r>
    <w:r w:rsidR="00431086">
      <w:rPr>
        <w:noProof/>
        <w:sz w:val="22"/>
        <w:szCs w:val="22"/>
      </w:rPr>
      <w:t>3</w:t>
    </w:r>
    <w:r w:rsidRPr="00DB76EE">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6EE" w:rsidRPr="00754ACB" w:rsidRDefault="00754ACB" w:rsidP="001221F8">
    <w:pPr>
      <w:pStyle w:val="Footer"/>
      <w:jc w:val="center"/>
      <w:rPr>
        <w:i/>
        <w:sz w:val="22"/>
        <w:szCs w:val="22"/>
      </w:rPr>
    </w:pPr>
    <w:r w:rsidRPr="00754ACB">
      <w:rPr>
        <w:i/>
        <w:sz w:val="22"/>
        <w:szCs w:val="22"/>
      </w:rPr>
      <w:t>Hanover: People, Tradition</w:t>
    </w:r>
    <w:r w:rsidR="00890EAE">
      <w:rPr>
        <w:i/>
        <w:sz w:val="22"/>
        <w:szCs w:val="22"/>
      </w:rPr>
      <w:t>,</w:t>
    </w:r>
    <w:r w:rsidRPr="00754ACB">
      <w:rPr>
        <w:i/>
        <w:sz w:val="22"/>
        <w:szCs w:val="22"/>
      </w:rPr>
      <w:t xml:space="preserve"> and Spirit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76F" w:rsidRPr="00CB5B7C" w:rsidRDefault="000238FA" w:rsidP="00CB5B7C">
    <w:pPr>
      <w:pStyle w:val="Footer"/>
      <w:jc w:val="center"/>
      <w:rPr>
        <w:i/>
      </w:rPr>
    </w:pPr>
    <w:smartTag w:uri="urn:schemas-microsoft-com:office:smarttags" w:element="State">
      <w:smartTag w:uri="urn:schemas-microsoft-com:office:smarttags" w:element="place">
        <w:r w:rsidRPr="00CB5B7C">
          <w:rPr>
            <w:i/>
          </w:rPr>
          <w:t>Hanover</w:t>
        </w:r>
      </w:smartTag>
    </w:smartTag>
    <w:r w:rsidRPr="00CB5B7C">
      <w:rPr>
        <w:i/>
      </w:rPr>
      <w:t>: People, Tradition and Spirit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8FA" w:rsidRDefault="000238FA">
      <w:r>
        <w:separator/>
      </w:r>
    </w:p>
  </w:footnote>
  <w:footnote w:type="continuationSeparator" w:id="0">
    <w:p w:rsidR="000238FA" w:rsidRDefault="000238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0E1"/>
    <w:multiLevelType w:val="hybridMultilevel"/>
    <w:tmpl w:val="17EAAF5C"/>
    <w:lvl w:ilvl="0" w:tplc="8A4C180E">
      <w:start w:val="1"/>
      <w:numFmt w:val="decimal"/>
      <w:lvlText w:val="%1."/>
      <w:lvlJc w:val="left"/>
      <w:pPr>
        <w:ind w:left="1440" w:hanging="720"/>
      </w:pPr>
      <w:rPr>
        <w:rFonts w:hint="default"/>
      </w:rPr>
    </w:lvl>
    <w:lvl w:ilvl="1" w:tplc="04090019">
      <w:start w:val="1"/>
      <w:numFmt w:val="lowerLetter"/>
      <w:lvlText w:val="%2."/>
      <w:lvlJc w:val="left"/>
      <w:pPr>
        <w:ind w:left="1440" w:hanging="360"/>
      </w:pPr>
    </w:lvl>
    <w:lvl w:ilvl="2" w:tplc="B9F20564">
      <w:start w:val="1"/>
      <w:numFmt w:val="lowerRoman"/>
      <w:lvlText w:val="%3."/>
      <w:lvlJc w:val="left"/>
      <w:pPr>
        <w:ind w:left="216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F85ADC"/>
    <w:multiLevelType w:val="hybridMultilevel"/>
    <w:tmpl w:val="5872A1F6"/>
    <w:lvl w:ilvl="0" w:tplc="B9F20564">
      <w:start w:val="1"/>
      <w:numFmt w:val="lowerRoman"/>
      <w:lvlText w:val="%1."/>
      <w:lvlJc w:val="left"/>
      <w:pPr>
        <w:ind w:left="216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60B7B35"/>
    <w:multiLevelType w:val="hybridMultilevel"/>
    <w:tmpl w:val="D43EC816"/>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 w15:restartNumberingAfterBreak="0">
    <w:nsid w:val="69522CE3"/>
    <w:multiLevelType w:val="hybridMultilevel"/>
    <w:tmpl w:val="5872A1F6"/>
    <w:lvl w:ilvl="0" w:tplc="B9F20564">
      <w:start w:val="1"/>
      <w:numFmt w:val="lowerRoman"/>
      <w:lvlText w:val="%1."/>
      <w:lvlJc w:val="left"/>
      <w:pPr>
        <w:ind w:left="216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0C2C0A"/>
    <w:multiLevelType w:val="hybridMultilevel"/>
    <w:tmpl w:val="AF9A499C"/>
    <w:lvl w:ilvl="0" w:tplc="57FCC810">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A14F3AE">
      <w:start w:val="1"/>
      <w:numFmt w:val="lowerRoman"/>
      <w:lvlText w:val="%3."/>
      <w:lvlJc w:val="left"/>
      <w:pPr>
        <w:ind w:left="216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B76951"/>
    <w:multiLevelType w:val="hybridMultilevel"/>
    <w:tmpl w:val="18C6D9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DCB3B8F"/>
    <w:multiLevelType w:val="hybridMultilevel"/>
    <w:tmpl w:val="47F4EE3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2"/>
  </w:num>
  <w:num w:numId="4">
    <w:abstractNumId w:val="4"/>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00"/>
  <w:displayHorizontalDrawingGridEvery w:val="0"/>
  <w:displayVerticalDrawingGridEvery w:val="0"/>
  <w:doNotShadeFormData/>
  <w:noPunctuationKerning/>
  <w:characterSpacingControl w:val="doNotCompress"/>
  <w:hdrShapeDefaults>
    <o:shapedefaults v:ext="edit" spidmax="7065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E86"/>
    <w:rsid w:val="000238FA"/>
    <w:rsid w:val="00024D19"/>
    <w:rsid w:val="000405DD"/>
    <w:rsid w:val="00047D5E"/>
    <w:rsid w:val="000647CD"/>
    <w:rsid w:val="000653BD"/>
    <w:rsid w:val="00075E3A"/>
    <w:rsid w:val="00076F54"/>
    <w:rsid w:val="0008356C"/>
    <w:rsid w:val="000A5EA5"/>
    <w:rsid w:val="000A63BA"/>
    <w:rsid w:val="000B1DBC"/>
    <w:rsid w:val="000D486E"/>
    <w:rsid w:val="001066D6"/>
    <w:rsid w:val="00111160"/>
    <w:rsid w:val="00112A95"/>
    <w:rsid w:val="00116F19"/>
    <w:rsid w:val="001221F8"/>
    <w:rsid w:val="00124A1C"/>
    <w:rsid w:val="0012689A"/>
    <w:rsid w:val="0014019B"/>
    <w:rsid w:val="001562FC"/>
    <w:rsid w:val="00171798"/>
    <w:rsid w:val="00175127"/>
    <w:rsid w:val="001771B6"/>
    <w:rsid w:val="0018028E"/>
    <w:rsid w:val="001854BA"/>
    <w:rsid w:val="001859D8"/>
    <w:rsid w:val="00194B25"/>
    <w:rsid w:val="001B1905"/>
    <w:rsid w:val="001C1B6B"/>
    <w:rsid w:val="001F3185"/>
    <w:rsid w:val="00216789"/>
    <w:rsid w:val="002231DF"/>
    <w:rsid w:val="00270F50"/>
    <w:rsid w:val="0028699C"/>
    <w:rsid w:val="002906C5"/>
    <w:rsid w:val="002A0418"/>
    <w:rsid w:val="002E1E86"/>
    <w:rsid w:val="002F1C4B"/>
    <w:rsid w:val="002F615B"/>
    <w:rsid w:val="00303C48"/>
    <w:rsid w:val="00307097"/>
    <w:rsid w:val="00317718"/>
    <w:rsid w:val="0033105A"/>
    <w:rsid w:val="00356A65"/>
    <w:rsid w:val="00391928"/>
    <w:rsid w:val="00394BD4"/>
    <w:rsid w:val="003959F7"/>
    <w:rsid w:val="003A0783"/>
    <w:rsid w:val="003B564F"/>
    <w:rsid w:val="003B7AD1"/>
    <w:rsid w:val="003D2D6C"/>
    <w:rsid w:val="003D46C8"/>
    <w:rsid w:val="003E73E8"/>
    <w:rsid w:val="003F0808"/>
    <w:rsid w:val="004029A0"/>
    <w:rsid w:val="00402F88"/>
    <w:rsid w:val="004112DF"/>
    <w:rsid w:val="00431086"/>
    <w:rsid w:val="00432162"/>
    <w:rsid w:val="00434F9F"/>
    <w:rsid w:val="004425C2"/>
    <w:rsid w:val="00471574"/>
    <w:rsid w:val="00472320"/>
    <w:rsid w:val="004735AE"/>
    <w:rsid w:val="0049115E"/>
    <w:rsid w:val="004A6D92"/>
    <w:rsid w:val="004B5310"/>
    <w:rsid w:val="004C1265"/>
    <w:rsid w:val="004C5EC0"/>
    <w:rsid w:val="004F4DD3"/>
    <w:rsid w:val="004F6EE0"/>
    <w:rsid w:val="004F700C"/>
    <w:rsid w:val="00521A5B"/>
    <w:rsid w:val="00542F91"/>
    <w:rsid w:val="005652F2"/>
    <w:rsid w:val="00571E73"/>
    <w:rsid w:val="005B44BF"/>
    <w:rsid w:val="005C40A3"/>
    <w:rsid w:val="005D4A31"/>
    <w:rsid w:val="005D77C4"/>
    <w:rsid w:val="005E1B2F"/>
    <w:rsid w:val="006000C4"/>
    <w:rsid w:val="0060612E"/>
    <w:rsid w:val="00617724"/>
    <w:rsid w:val="006677C6"/>
    <w:rsid w:val="006854C3"/>
    <w:rsid w:val="006B4D84"/>
    <w:rsid w:val="006C151E"/>
    <w:rsid w:val="006C38B3"/>
    <w:rsid w:val="006D7A9A"/>
    <w:rsid w:val="007066B4"/>
    <w:rsid w:val="0072156B"/>
    <w:rsid w:val="00730F5D"/>
    <w:rsid w:val="00733677"/>
    <w:rsid w:val="00733878"/>
    <w:rsid w:val="00745BF2"/>
    <w:rsid w:val="00754ACB"/>
    <w:rsid w:val="0077211D"/>
    <w:rsid w:val="00774816"/>
    <w:rsid w:val="00794F13"/>
    <w:rsid w:val="00795AB3"/>
    <w:rsid w:val="007A6ADD"/>
    <w:rsid w:val="007E29BB"/>
    <w:rsid w:val="007F76C5"/>
    <w:rsid w:val="00816FBC"/>
    <w:rsid w:val="00817A7A"/>
    <w:rsid w:val="0082093E"/>
    <w:rsid w:val="00827B6A"/>
    <w:rsid w:val="0084305D"/>
    <w:rsid w:val="008520CB"/>
    <w:rsid w:val="00857AF6"/>
    <w:rsid w:val="00870C6A"/>
    <w:rsid w:val="00890EAE"/>
    <w:rsid w:val="008C2C4C"/>
    <w:rsid w:val="008D0CB4"/>
    <w:rsid w:val="008D596F"/>
    <w:rsid w:val="008E7196"/>
    <w:rsid w:val="008F0E78"/>
    <w:rsid w:val="00901B3E"/>
    <w:rsid w:val="00906DF5"/>
    <w:rsid w:val="00930EE0"/>
    <w:rsid w:val="00945636"/>
    <w:rsid w:val="0095057D"/>
    <w:rsid w:val="00967A16"/>
    <w:rsid w:val="00982A84"/>
    <w:rsid w:val="00984C02"/>
    <w:rsid w:val="009869F6"/>
    <w:rsid w:val="00996583"/>
    <w:rsid w:val="009A6335"/>
    <w:rsid w:val="009C05B4"/>
    <w:rsid w:val="009C1F29"/>
    <w:rsid w:val="009C2F86"/>
    <w:rsid w:val="009F1546"/>
    <w:rsid w:val="009F2D9E"/>
    <w:rsid w:val="009F3A00"/>
    <w:rsid w:val="00A125DE"/>
    <w:rsid w:val="00A35FAC"/>
    <w:rsid w:val="00A42845"/>
    <w:rsid w:val="00A70196"/>
    <w:rsid w:val="00A74340"/>
    <w:rsid w:val="00A9317D"/>
    <w:rsid w:val="00AA04A9"/>
    <w:rsid w:val="00AB4545"/>
    <w:rsid w:val="00AE6BEC"/>
    <w:rsid w:val="00B01920"/>
    <w:rsid w:val="00B068FF"/>
    <w:rsid w:val="00B11D9D"/>
    <w:rsid w:val="00B35E59"/>
    <w:rsid w:val="00B5222E"/>
    <w:rsid w:val="00B532B1"/>
    <w:rsid w:val="00B72B8F"/>
    <w:rsid w:val="00B77D2D"/>
    <w:rsid w:val="00B81F53"/>
    <w:rsid w:val="00B93B7B"/>
    <w:rsid w:val="00BA2DEA"/>
    <w:rsid w:val="00BD3596"/>
    <w:rsid w:val="00BF0084"/>
    <w:rsid w:val="00BF13C8"/>
    <w:rsid w:val="00BF7A53"/>
    <w:rsid w:val="00C04A3A"/>
    <w:rsid w:val="00C0650B"/>
    <w:rsid w:val="00C23B04"/>
    <w:rsid w:val="00C27527"/>
    <w:rsid w:val="00C53039"/>
    <w:rsid w:val="00C62D4F"/>
    <w:rsid w:val="00C63FE2"/>
    <w:rsid w:val="00C70B62"/>
    <w:rsid w:val="00C975B0"/>
    <w:rsid w:val="00CA60A7"/>
    <w:rsid w:val="00CA7062"/>
    <w:rsid w:val="00CE09EE"/>
    <w:rsid w:val="00CE68D1"/>
    <w:rsid w:val="00D02243"/>
    <w:rsid w:val="00D05828"/>
    <w:rsid w:val="00D1500D"/>
    <w:rsid w:val="00D15ADF"/>
    <w:rsid w:val="00D15D18"/>
    <w:rsid w:val="00D15FDC"/>
    <w:rsid w:val="00D17E23"/>
    <w:rsid w:val="00D201B3"/>
    <w:rsid w:val="00D203AE"/>
    <w:rsid w:val="00D31289"/>
    <w:rsid w:val="00D31762"/>
    <w:rsid w:val="00D56278"/>
    <w:rsid w:val="00D572FE"/>
    <w:rsid w:val="00D61EB4"/>
    <w:rsid w:val="00D65EF5"/>
    <w:rsid w:val="00D76B1B"/>
    <w:rsid w:val="00D801EE"/>
    <w:rsid w:val="00D81E11"/>
    <w:rsid w:val="00D95D85"/>
    <w:rsid w:val="00D96975"/>
    <w:rsid w:val="00DB76EE"/>
    <w:rsid w:val="00DD5FEA"/>
    <w:rsid w:val="00DE3AEA"/>
    <w:rsid w:val="00DF6EB7"/>
    <w:rsid w:val="00E12E4E"/>
    <w:rsid w:val="00E208FA"/>
    <w:rsid w:val="00E2468A"/>
    <w:rsid w:val="00E27EA2"/>
    <w:rsid w:val="00E32806"/>
    <w:rsid w:val="00E4671E"/>
    <w:rsid w:val="00E63DB6"/>
    <w:rsid w:val="00E86A95"/>
    <w:rsid w:val="00E91597"/>
    <w:rsid w:val="00EA7267"/>
    <w:rsid w:val="00EB0F4D"/>
    <w:rsid w:val="00EB687B"/>
    <w:rsid w:val="00F00DEC"/>
    <w:rsid w:val="00F12496"/>
    <w:rsid w:val="00F15A92"/>
    <w:rsid w:val="00F23C28"/>
    <w:rsid w:val="00F4613C"/>
    <w:rsid w:val="00F53275"/>
    <w:rsid w:val="00F54801"/>
    <w:rsid w:val="00F67F56"/>
    <w:rsid w:val="00F76041"/>
    <w:rsid w:val="00F85226"/>
    <w:rsid w:val="00FA4062"/>
    <w:rsid w:val="00FE3685"/>
    <w:rsid w:val="00FE5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70657"/>
    <o:shapelayout v:ext="edit">
      <o:idmap v:ext="edit" data="1"/>
    </o:shapelayout>
  </w:shapeDefaults>
  <w:decimalSymbol w:val="."/>
  <w:listSeparator w:val=","/>
  <w14:docId w14:val="6CBEB434"/>
  <w15:docId w15:val="{71B814C3-95B9-4B63-BAE9-BEA66FED4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3DB6"/>
  </w:style>
  <w:style w:type="paragraph" w:styleId="Heading1">
    <w:name w:val="heading 1"/>
    <w:basedOn w:val="Normal"/>
    <w:next w:val="Normal"/>
    <w:qFormat/>
    <w:rsid w:val="00E63DB6"/>
    <w:pPr>
      <w:keepNext/>
      <w:widowControl w:val="0"/>
      <w:ind w:left="4320" w:right="720"/>
      <w:outlineLvl w:val="0"/>
    </w:pPr>
    <w:rPr>
      <w:rFonts w:ascii="Century Schoolbook" w:hAnsi="Century Schoolbook"/>
      <w:sz w:val="24"/>
    </w:rPr>
  </w:style>
  <w:style w:type="paragraph" w:styleId="Heading2">
    <w:name w:val="heading 2"/>
    <w:basedOn w:val="Normal"/>
    <w:next w:val="Normal"/>
    <w:qFormat/>
    <w:rsid w:val="00E63DB6"/>
    <w:pPr>
      <w:keepNext/>
      <w:widowControl w:val="0"/>
      <w:ind w:left="720" w:right="720"/>
      <w:outlineLvl w:val="1"/>
    </w:pPr>
    <w:rPr>
      <w:rFonts w:ascii="Century Schoolbook" w:hAnsi="Century Schoolbook"/>
      <w:sz w:val="24"/>
    </w:rPr>
  </w:style>
  <w:style w:type="paragraph" w:styleId="Heading3">
    <w:name w:val="heading 3"/>
    <w:basedOn w:val="Normal"/>
    <w:next w:val="Normal"/>
    <w:qFormat/>
    <w:rsid w:val="00E63DB6"/>
    <w:pPr>
      <w:keepNext/>
      <w:widowControl w:val="0"/>
      <w:ind w:left="720" w:right="720"/>
      <w:outlineLvl w:val="2"/>
    </w:pPr>
    <w:rPr>
      <w:rFonts w:ascii="Century Schoolbook" w:hAnsi="Century Schoolbook"/>
      <w:b/>
      <w:sz w:val="24"/>
    </w:rPr>
  </w:style>
  <w:style w:type="paragraph" w:styleId="Heading4">
    <w:name w:val="heading 4"/>
    <w:basedOn w:val="Normal"/>
    <w:next w:val="Normal"/>
    <w:qFormat/>
    <w:rsid w:val="00E63DB6"/>
    <w:pPr>
      <w:keepNext/>
      <w:widowControl w:val="0"/>
      <w:jc w:val="center"/>
      <w:outlineLvl w:val="3"/>
    </w:pPr>
    <w:rPr>
      <w:sz w:val="24"/>
    </w:rPr>
  </w:style>
  <w:style w:type="paragraph" w:styleId="Heading5">
    <w:name w:val="heading 5"/>
    <w:basedOn w:val="Normal"/>
    <w:next w:val="Normal"/>
    <w:qFormat/>
    <w:rsid w:val="00E63DB6"/>
    <w:pPr>
      <w:keepNext/>
      <w:widowControl w:val="0"/>
      <w:tabs>
        <w:tab w:val="left" w:pos="10980"/>
      </w:tabs>
      <w:ind w:left="540" w:right="630"/>
      <w:jc w:val="center"/>
      <w:outlineLvl w:val="4"/>
    </w:pPr>
    <w:rPr>
      <w:rFonts w:ascii="Century Schoolbook" w:hAnsi="Century Schoolbook"/>
      <w:i/>
      <w:iCs/>
      <w:sz w:val="18"/>
    </w:rPr>
  </w:style>
  <w:style w:type="paragraph" w:styleId="Heading6">
    <w:name w:val="heading 6"/>
    <w:basedOn w:val="Normal"/>
    <w:next w:val="Normal"/>
    <w:qFormat/>
    <w:rsid w:val="00E63DB6"/>
    <w:pPr>
      <w:keepNext/>
      <w:ind w:left="900"/>
      <w:outlineLvl w:val="5"/>
    </w:pPr>
    <w:rPr>
      <w:b/>
      <w:bCs/>
      <w:sz w:val="22"/>
    </w:rPr>
  </w:style>
  <w:style w:type="paragraph" w:styleId="Heading7">
    <w:name w:val="heading 7"/>
    <w:basedOn w:val="Normal"/>
    <w:next w:val="Normal"/>
    <w:qFormat/>
    <w:rsid w:val="00E63DB6"/>
    <w:pPr>
      <w:keepNext/>
      <w:widowControl w:val="0"/>
      <w:tabs>
        <w:tab w:val="left" w:pos="10980"/>
      </w:tabs>
      <w:ind w:right="630"/>
      <w:outlineLvl w:val="6"/>
    </w:pPr>
    <w:rPr>
      <w:b/>
      <w:bCs/>
      <w:smallCaps/>
      <w:sz w:val="16"/>
    </w:rPr>
  </w:style>
  <w:style w:type="paragraph" w:styleId="Heading8">
    <w:name w:val="heading 8"/>
    <w:basedOn w:val="Normal"/>
    <w:next w:val="Normal"/>
    <w:qFormat/>
    <w:rsid w:val="00E63DB6"/>
    <w:pPr>
      <w:keepNext/>
      <w:widowControl w:val="0"/>
      <w:outlineLvl w:val="7"/>
    </w:pPr>
    <w:rPr>
      <w:b/>
      <w:bCs/>
      <w:smallCaps/>
      <w:sz w:val="16"/>
    </w:rPr>
  </w:style>
  <w:style w:type="paragraph" w:styleId="Heading9">
    <w:name w:val="heading 9"/>
    <w:basedOn w:val="Normal"/>
    <w:next w:val="Normal"/>
    <w:qFormat/>
    <w:rsid w:val="00E63DB6"/>
    <w:pPr>
      <w:keepNext/>
      <w:widowControl w:val="0"/>
      <w:tabs>
        <w:tab w:val="left" w:pos="8640"/>
        <w:tab w:val="right" w:pos="10800"/>
        <w:tab w:val="left" w:pos="11520"/>
      </w:tabs>
      <w:jc w:val="both"/>
      <w:outlineLvl w:val="8"/>
    </w:pPr>
    <w:rPr>
      <w:b/>
      <w:bCs/>
      <w:smallCaps/>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E63DB6"/>
    <w:rPr>
      <w:color w:val="0000FF"/>
      <w:u w:val="single"/>
    </w:rPr>
  </w:style>
  <w:style w:type="character" w:styleId="FollowedHyperlink">
    <w:name w:val="FollowedHyperlink"/>
    <w:basedOn w:val="DefaultParagraphFont"/>
    <w:rsid w:val="00E63DB6"/>
    <w:rPr>
      <w:color w:val="800080"/>
      <w:u w:val="single"/>
    </w:rPr>
  </w:style>
  <w:style w:type="paragraph" w:styleId="BodyText">
    <w:name w:val="Body Text"/>
    <w:basedOn w:val="Normal"/>
    <w:rsid w:val="00E63DB6"/>
    <w:pPr>
      <w:autoSpaceDE w:val="0"/>
      <w:autoSpaceDN w:val="0"/>
      <w:adjustRightInd w:val="0"/>
      <w:spacing w:line="220" w:lineRule="atLeast"/>
      <w:ind w:right="-360"/>
      <w:jc w:val="both"/>
    </w:pPr>
    <w:rPr>
      <w:kern w:val="28"/>
      <w:sz w:val="32"/>
    </w:rPr>
  </w:style>
  <w:style w:type="paragraph" w:styleId="NormalWeb">
    <w:name w:val="Normal (Web)"/>
    <w:basedOn w:val="Normal"/>
    <w:rsid w:val="00E63DB6"/>
    <w:pPr>
      <w:spacing w:before="100" w:beforeAutospacing="1" w:after="100" w:afterAutospacing="1"/>
    </w:pPr>
    <w:rPr>
      <w:rFonts w:ascii="Arial Unicode MS" w:eastAsia="Arial Unicode MS" w:hAnsi="Arial Unicode MS" w:cs="Arial Unicode MS"/>
      <w:sz w:val="24"/>
      <w:szCs w:val="24"/>
    </w:rPr>
  </w:style>
  <w:style w:type="paragraph" w:styleId="BodyText3">
    <w:name w:val="Body Text 3"/>
    <w:basedOn w:val="Normal"/>
    <w:rsid w:val="00E63DB6"/>
    <w:rPr>
      <w:b/>
      <w:bCs/>
      <w:sz w:val="32"/>
      <w:szCs w:val="24"/>
    </w:rPr>
  </w:style>
  <w:style w:type="paragraph" w:styleId="DocumentMap">
    <w:name w:val="Document Map"/>
    <w:basedOn w:val="Normal"/>
    <w:semiHidden/>
    <w:rsid w:val="008D0CB4"/>
    <w:pPr>
      <w:shd w:val="clear" w:color="auto" w:fill="000080"/>
    </w:pPr>
    <w:rPr>
      <w:rFonts w:ascii="Tahoma" w:hAnsi="Tahoma" w:cs="Tahoma"/>
    </w:rPr>
  </w:style>
  <w:style w:type="paragraph" w:styleId="ListParagraph">
    <w:name w:val="List Paragraph"/>
    <w:basedOn w:val="Normal"/>
    <w:uiPriority w:val="34"/>
    <w:qFormat/>
    <w:rsid w:val="00733677"/>
    <w:pPr>
      <w:ind w:left="720"/>
      <w:contextualSpacing/>
    </w:pPr>
    <w:rPr>
      <w:sz w:val="24"/>
      <w:szCs w:val="24"/>
    </w:rPr>
  </w:style>
  <w:style w:type="paragraph" w:styleId="Header">
    <w:name w:val="header"/>
    <w:basedOn w:val="Normal"/>
    <w:rsid w:val="001C1B6B"/>
    <w:pPr>
      <w:tabs>
        <w:tab w:val="center" w:pos="4320"/>
        <w:tab w:val="right" w:pos="8640"/>
      </w:tabs>
    </w:pPr>
  </w:style>
  <w:style w:type="paragraph" w:styleId="Footer">
    <w:name w:val="footer"/>
    <w:basedOn w:val="Normal"/>
    <w:rsid w:val="001C1B6B"/>
    <w:pPr>
      <w:tabs>
        <w:tab w:val="center" w:pos="4320"/>
        <w:tab w:val="right" w:pos="8640"/>
      </w:tabs>
    </w:pPr>
  </w:style>
  <w:style w:type="paragraph" w:styleId="BalloonText">
    <w:name w:val="Balloon Text"/>
    <w:basedOn w:val="Normal"/>
    <w:semiHidden/>
    <w:rsid w:val="00BF7A53"/>
    <w:rPr>
      <w:rFonts w:ascii="Tahoma" w:hAnsi="Tahoma" w:cs="Tahoma"/>
      <w:sz w:val="16"/>
      <w:szCs w:val="16"/>
    </w:rPr>
  </w:style>
  <w:style w:type="paragraph" w:styleId="PlainText">
    <w:name w:val="Plain Text"/>
    <w:basedOn w:val="Normal"/>
    <w:link w:val="PlainTextChar"/>
    <w:uiPriority w:val="99"/>
    <w:unhideWhenUsed/>
    <w:rsid w:val="009C2F86"/>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9C2F86"/>
    <w:rPr>
      <w:rFonts w:ascii="Consolas" w:eastAsiaTheme="minorHAnsi" w:hAnsi="Consolas" w:cstheme="minorBidi"/>
      <w:sz w:val="21"/>
      <w:szCs w:val="21"/>
    </w:rPr>
  </w:style>
  <w:style w:type="paragraph" w:styleId="BodyTextIndent2">
    <w:name w:val="Body Text Indent 2"/>
    <w:basedOn w:val="Normal"/>
    <w:link w:val="BodyTextIndent2Char"/>
    <w:rsid w:val="00431086"/>
    <w:pPr>
      <w:spacing w:after="120" w:line="480" w:lineRule="auto"/>
      <w:ind w:left="360"/>
    </w:pPr>
  </w:style>
  <w:style w:type="character" w:customStyle="1" w:styleId="BodyTextIndent2Char">
    <w:name w:val="Body Text Indent 2 Char"/>
    <w:basedOn w:val="DefaultParagraphFont"/>
    <w:link w:val="BodyTextIndent2"/>
    <w:rsid w:val="00431086"/>
  </w:style>
  <w:style w:type="paragraph" w:styleId="Title">
    <w:name w:val="Title"/>
    <w:basedOn w:val="Normal"/>
    <w:link w:val="TitleChar"/>
    <w:qFormat/>
    <w:rsid w:val="00431086"/>
    <w:pPr>
      <w:spacing w:line="480" w:lineRule="auto"/>
      <w:jc w:val="center"/>
    </w:pPr>
    <w:rPr>
      <w:b/>
      <w:sz w:val="32"/>
    </w:rPr>
  </w:style>
  <w:style w:type="character" w:customStyle="1" w:styleId="TitleChar">
    <w:name w:val="Title Char"/>
    <w:basedOn w:val="DefaultParagraphFont"/>
    <w:link w:val="Title"/>
    <w:rsid w:val="00431086"/>
    <w:rPr>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090019">
      <w:bodyDiv w:val="1"/>
      <w:marLeft w:val="0"/>
      <w:marRight w:val="0"/>
      <w:marTop w:val="0"/>
      <w:marBottom w:val="0"/>
      <w:divBdr>
        <w:top w:val="none" w:sz="0" w:space="0" w:color="auto"/>
        <w:left w:val="none" w:sz="0" w:space="0" w:color="auto"/>
        <w:bottom w:val="none" w:sz="0" w:space="0" w:color="auto"/>
        <w:right w:val="none" w:sz="0" w:space="0" w:color="auto"/>
      </w:divBdr>
    </w:div>
    <w:div w:id="735015296">
      <w:bodyDiv w:val="1"/>
      <w:marLeft w:val="0"/>
      <w:marRight w:val="0"/>
      <w:marTop w:val="0"/>
      <w:marBottom w:val="0"/>
      <w:divBdr>
        <w:top w:val="none" w:sz="0" w:space="0" w:color="auto"/>
        <w:left w:val="none" w:sz="0" w:space="0" w:color="auto"/>
        <w:bottom w:val="none" w:sz="0" w:space="0" w:color="auto"/>
        <w:right w:val="none" w:sz="0" w:space="0" w:color="auto"/>
      </w:divBdr>
    </w:div>
    <w:div w:id="1610695702">
      <w:bodyDiv w:val="1"/>
      <w:marLeft w:val="0"/>
      <w:marRight w:val="0"/>
      <w:marTop w:val="0"/>
      <w:marBottom w:val="0"/>
      <w:divBdr>
        <w:top w:val="none" w:sz="0" w:space="0" w:color="auto"/>
        <w:left w:val="none" w:sz="0" w:space="0" w:color="auto"/>
        <w:bottom w:val="none" w:sz="0" w:space="0" w:color="auto"/>
        <w:right w:val="none" w:sz="0" w:space="0" w:color="auto"/>
      </w:divBdr>
    </w:div>
    <w:div w:id="212614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wlhb\Local%20Settings\Temporary%20Internet%20Files\Content.Outlook\IX95GQRK\2010%20Public%20Works%20Letterhead%20(5)%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E13C9-6141-4797-9719-23C3D98C5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2010 Public Works Letterhead (5) (2)</Template>
  <TotalTime>18</TotalTime>
  <Pages>1</Pages>
  <Words>470</Words>
  <Characters>2786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BOARD OF SUPERVISORS</vt:lpstr>
    </vt:vector>
  </TitlesOfParts>
  <Company>Hanover County, Virginia</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OF SUPERVISORS</dc:title>
  <dc:creator>Linda H. Barker</dc:creator>
  <cp:lastModifiedBy>Onellion, Nicole R.</cp:lastModifiedBy>
  <cp:revision>11</cp:revision>
  <cp:lastPrinted>2011-04-15T15:52:00Z</cp:lastPrinted>
  <dcterms:created xsi:type="dcterms:W3CDTF">2019-04-11T16:59:00Z</dcterms:created>
  <dcterms:modified xsi:type="dcterms:W3CDTF">2019-10-17T12:54:00Z</dcterms:modified>
</cp:coreProperties>
</file>