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3D2FA" w14:textId="77777777" w:rsidR="00B4558A" w:rsidRDefault="0053160D" w:rsidP="00B4558A">
      <w:pPr>
        <w:pStyle w:val="Heading1"/>
        <w:jc w:val="center"/>
        <w:rPr>
          <w:sz w:val="28"/>
        </w:rPr>
      </w:pPr>
      <w:r>
        <w:rPr>
          <w:sz w:val="28"/>
        </w:rPr>
        <w:t>Conditional Use Permit</w:t>
      </w:r>
    </w:p>
    <w:p w14:paraId="11517FEA" w14:textId="77777777" w:rsidR="00B4558A" w:rsidRDefault="00B4558A" w:rsidP="00B4558A">
      <w:pPr>
        <w:jc w:val="center"/>
        <w:rPr>
          <w:b/>
          <w:sz w:val="24"/>
        </w:rPr>
      </w:pPr>
    </w:p>
    <w:p w14:paraId="7EA4E53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16FB159A" w14:textId="77777777" w:rsidR="00B4558A" w:rsidRDefault="00B4558A" w:rsidP="00B4558A">
      <w:pPr>
        <w:rPr>
          <w:sz w:val="24"/>
        </w:rPr>
      </w:pPr>
    </w:p>
    <w:p w14:paraId="39787084" w14:textId="77777777" w:rsidR="00B4558A" w:rsidRDefault="00B4558A" w:rsidP="00B4558A">
      <w:pPr>
        <w:rPr>
          <w:sz w:val="24"/>
        </w:rPr>
      </w:pPr>
    </w:p>
    <w:p w14:paraId="5C813AF0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CASE NAME:</w:t>
      </w:r>
      <w:r w:rsidR="00276387">
        <w:rPr>
          <w:b/>
          <w:sz w:val="28"/>
          <w:szCs w:val="28"/>
        </w:rPr>
        <w:t xml:space="preserve"> </w:t>
      </w:r>
      <w:r w:rsidR="002C7E66">
        <w:rPr>
          <w:b/>
          <w:sz w:val="28"/>
          <w:szCs w:val="28"/>
        </w:rPr>
        <w:t>Springfield Solar</w:t>
      </w:r>
    </w:p>
    <w:p w14:paraId="64BEF1DC" w14:textId="77777777" w:rsidR="00B4558A" w:rsidRDefault="00B4558A" w:rsidP="00B4558A">
      <w:pPr>
        <w:rPr>
          <w:b/>
          <w:sz w:val="28"/>
        </w:rPr>
      </w:pPr>
    </w:p>
    <w:p w14:paraId="0C517B9D" w14:textId="77777777" w:rsidR="0058639E" w:rsidRPr="0058639E" w:rsidRDefault="00570C7B" w:rsidP="00B4558A">
      <w:pPr>
        <w:rPr>
          <w:b/>
          <w:sz w:val="28"/>
          <w:szCs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72678C">
        <w:rPr>
          <w:b/>
          <w:sz w:val="28"/>
          <w:szCs w:val="28"/>
        </w:rPr>
        <w:t>CUP2021-0000</w:t>
      </w:r>
      <w:r w:rsidR="002C7E66">
        <w:rPr>
          <w:b/>
          <w:sz w:val="28"/>
          <w:szCs w:val="28"/>
        </w:rPr>
        <w:t>5</w:t>
      </w:r>
    </w:p>
    <w:p w14:paraId="2CFFDEB9" w14:textId="77777777" w:rsidR="00B4558A" w:rsidRDefault="00B4558A" w:rsidP="00B4558A">
      <w:pPr>
        <w:rPr>
          <w:b/>
          <w:sz w:val="28"/>
        </w:rPr>
      </w:pPr>
    </w:p>
    <w:p w14:paraId="6F102AE2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5A4A0B79" w14:textId="77777777" w:rsidR="00B4558A" w:rsidRDefault="00B4558A" w:rsidP="00B4558A">
      <w:pPr>
        <w:rPr>
          <w:sz w:val="28"/>
        </w:rPr>
      </w:pPr>
    </w:p>
    <w:p w14:paraId="65A70609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 w:rsidR="00DC7A24">
        <w:rPr>
          <w:sz w:val="40"/>
          <w:szCs w:val="40"/>
        </w:rPr>
        <w:sym w:font="Wingdings 2" w:char="0053"/>
      </w:r>
    </w:p>
    <w:p w14:paraId="539F6262" w14:textId="77777777" w:rsidR="00B4558A" w:rsidRDefault="00B4558A" w:rsidP="00B4558A">
      <w:pPr>
        <w:pStyle w:val="Heading3"/>
      </w:pPr>
    </w:p>
    <w:p w14:paraId="248E1EA6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DC7A24" w:rsidRPr="0072678C">
        <w:rPr>
          <w:sz w:val="40"/>
          <w:szCs w:val="40"/>
        </w:rPr>
        <w:sym w:font="Wingdings 2" w:char="0052"/>
      </w:r>
    </w:p>
    <w:p w14:paraId="7B3A7FFF" w14:textId="77777777" w:rsidR="00B4558A" w:rsidRDefault="00B4558A" w:rsidP="00B4558A">
      <w:pPr>
        <w:rPr>
          <w:sz w:val="28"/>
        </w:rPr>
      </w:pPr>
    </w:p>
    <w:p w14:paraId="0E4D5499" w14:textId="77777777" w:rsidR="00B4558A" w:rsidRDefault="00B4558A" w:rsidP="00B4558A">
      <w:pPr>
        <w:rPr>
          <w:b/>
          <w:sz w:val="28"/>
        </w:rPr>
      </w:pPr>
    </w:p>
    <w:p w14:paraId="47B327E8" w14:textId="5C199ACA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E74C5C">
        <w:rPr>
          <w:sz w:val="24"/>
        </w:rPr>
        <w:t>11</w:t>
      </w:r>
      <w:r w:rsidR="00F776C4">
        <w:rPr>
          <w:sz w:val="24"/>
        </w:rPr>
        <w:t>/</w:t>
      </w:r>
      <w:r w:rsidR="00E74C5C">
        <w:rPr>
          <w:sz w:val="24"/>
        </w:rPr>
        <w:t>2</w:t>
      </w:r>
      <w:r w:rsidR="00F776C4">
        <w:rPr>
          <w:sz w:val="24"/>
        </w:rPr>
        <w:t>7/2023</w:t>
      </w:r>
      <w:r>
        <w:rPr>
          <w:sz w:val="24"/>
        </w:rPr>
        <w:tab/>
        <w:t>REVIEWED BY:   MJD</w:t>
      </w:r>
    </w:p>
    <w:p w14:paraId="3F0EBD35" w14:textId="77777777" w:rsidR="002C7E66" w:rsidRDefault="002C7E66" w:rsidP="002C7E66">
      <w:pPr>
        <w:rPr>
          <w:rFonts w:ascii="Arial" w:hAnsi="Arial" w:cs="Arial"/>
          <w:sz w:val="24"/>
          <w:szCs w:val="24"/>
        </w:rPr>
      </w:pPr>
    </w:p>
    <w:p w14:paraId="7CFD4B30" w14:textId="5050E90D" w:rsidR="00E74C5C" w:rsidRDefault="00E74C5C" w:rsidP="002C7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 roads must minimize impacts to RPA and wetland areas.</w:t>
      </w:r>
    </w:p>
    <w:p w14:paraId="0614B6F4" w14:textId="77777777" w:rsidR="00E74C5C" w:rsidRDefault="00E74C5C" w:rsidP="002C7E66">
      <w:pPr>
        <w:rPr>
          <w:rFonts w:ascii="Arial" w:hAnsi="Arial" w:cs="Arial"/>
          <w:sz w:val="24"/>
          <w:szCs w:val="24"/>
        </w:rPr>
      </w:pPr>
    </w:p>
    <w:p w14:paraId="337D707F" w14:textId="77777777" w:rsidR="00E60186" w:rsidRPr="002C7E66" w:rsidRDefault="00E60186" w:rsidP="002C7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time of site plan:</w:t>
      </w:r>
    </w:p>
    <w:p w14:paraId="6E519499" w14:textId="77777777" w:rsidR="002C7E66" w:rsidRPr="00E60186" w:rsidRDefault="002C7E66" w:rsidP="00E6018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Additional development subject to runoff reduction and channel protection.</w:t>
      </w:r>
    </w:p>
    <w:p w14:paraId="4ABE90F7" w14:textId="77777777"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 xml:space="preserve">Evaluation of permissible velocity in natural channels </w:t>
      </w:r>
      <w:r w:rsidR="00E60186">
        <w:rPr>
          <w:rFonts w:ascii="Arial" w:hAnsi="Arial" w:cs="Arial"/>
          <w:sz w:val="24"/>
          <w:szCs w:val="24"/>
        </w:rPr>
        <w:t>will</w:t>
      </w:r>
      <w:r w:rsidRPr="00E60186">
        <w:rPr>
          <w:rFonts w:ascii="Arial" w:hAnsi="Arial" w:cs="Arial"/>
          <w:sz w:val="24"/>
          <w:szCs w:val="24"/>
        </w:rPr>
        <w:t xml:space="preserve"> be required.</w:t>
      </w:r>
    </w:p>
    <w:p w14:paraId="0BCC366A" w14:textId="77777777"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Identify wetlands and RPA, provide WQIA certification of these features.  No construction is allowed in these areas without appropriate approvals.  Obtain wetlands approval as needed for any impacts.</w:t>
      </w:r>
    </w:p>
    <w:p w14:paraId="34503C74" w14:textId="77777777" w:rsidR="00E60186" w:rsidRDefault="00E6018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Floodplain on site will have to be computed/established.</w:t>
      </w:r>
    </w:p>
    <w:p w14:paraId="052BED9C" w14:textId="77777777" w:rsidR="002C7E6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Topo may require due consideration of E&amp;S controls.</w:t>
      </w:r>
    </w:p>
    <w:p w14:paraId="01472762" w14:textId="77777777" w:rsidR="005C5B3F" w:rsidRPr="00E60186" w:rsidRDefault="005C5B3F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Site must meet DEQ guidance for solar development</w:t>
      </w:r>
    </w:p>
    <w:p w14:paraId="21BE8670" w14:textId="77777777" w:rsidR="002C7E66" w:rsidRDefault="002C7E66" w:rsidP="00247548">
      <w:pPr>
        <w:rPr>
          <w:rFonts w:ascii="Arial" w:hAnsi="Arial" w:cs="Arial"/>
          <w:sz w:val="24"/>
          <w:szCs w:val="24"/>
        </w:rPr>
      </w:pPr>
    </w:p>
    <w:sectPr w:rsidR="002C7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279FA"/>
    <w:multiLevelType w:val="hybridMultilevel"/>
    <w:tmpl w:val="7B2E0F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382C"/>
    <w:multiLevelType w:val="hybridMultilevel"/>
    <w:tmpl w:val="47F27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F0CB2"/>
    <w:multiLevelType w:val="hybridMultilevel"/>
    <w:tmpl w:val="86EC7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F757477"/>
    <w:multiLevelType w:val="hybridMultilevel"/>
    <w:tmpl w:val="E74CFB76"/>
    <w:lvl w:ilvl="0" w:tplc="EE56016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6B6222CE">
      <w:numFmt w:val="bullet"/>
      <w:lvlText w:val=""/>
      <w:lvlJc w:val="left"/>
      <w:pPr>
        <w:ind w:left="306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DB00D9"/>
    <w:multiLevelType w:val="hybridMultilevel"/>
    <w:tmpl w:val="EC9A4F6C"/>
    <w:lvl w:ilvl="0" w:tplc="13E69B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02283"/>
    <w:multiLevelType w:val="hybridMultilevel"/>
    <w:tmpl w:val="478067A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711451">
    <w:abstractNumId w:val="8"/>
  </w:num>
  <w:num w:numId="2" w16cid:durableId="190270018">
    <w:abstractNumId w:val="0"/>
  </w:num>
  <w:num w:numId="3" w16cid:durableId="5521587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91190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765706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1066649">
    <w:abstractNumId w:val="5"/>
  </w:num>
  <w:num w:numId="7" w16cid:durableId="10849536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5527443">
    <w:abstractNumId w:val="12"/>
  </w:num>
  <w:num w:numId="9" w16cid:durableId="959646724">
    <w:abstractNumId w:val="9"/>
  </w:num>
  <w:num w:numId="10" w16cid:durableId="1884518932">
    <w:abstractNumId w:val="2"/>
  </w:num>
  <w:num w:numId="11" w16cid:durableId="2107922665">
    <w:abstractNumId w:val="10"/>
  </w:num>
  <w:num w:numId="12" w16cid:durableId="1408192197">
    <w:abstractNumId w:val="3"/>
  </w:num>
  <w:num w:numId="13" w16cid:durableId="1278223542">
    <w:abstractNumId w:val="1"/>
  </w:num>
  <w:num w:numId="14" w16cid:durableId="1096756658">
    <w:abstractNumId w:val="11"/>
  </w:num>
  <w:num w:numId="15" w16cid:durableId="15490242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74CC"/>
    <w:rsid w:val="0005290A"/>
    <w:rsid w:val="00065E97"/>
    <w:rsid w:val="00076052"/>
    <w:rsid w:val="00084FA9"/>
    <w:rsid w:val="000E0BAB"/>
    <w:rsid w:val="000F43F1"/>
    <w:rsid w:val="0010541E"/>
    <w:rsid w:val="001301D2"/>
    <w:rsid w:val="00137901"/>
    <w:rsid w:val="0019451D"/>
    <w:rsid w:val="001A717A"/>
    <w:rsid w:val="001D0B1D"/>
    <w:rsid w:val="001E4BA6"/>
    <w:rsid w:val="001F21CE"/>
    <w:rsid w:val="00215336"/>
    <w:rsid w:val="002159FA"/>
    <w:rsid w:val="00247548"/>
    <w:rsid w:val="00276387"/>
    <w:rsid w:val="00294706"/>
    <w:rsid w:val="002C7D1E"/>
    <w:rsid w:val="002C7E66"/>
    <w:rsid w:val="002D22F9"/>
    <w:rsid w:val="002F0DB8"/>
    <w:rsid w:val="00306E50"/>
    <w:rsid w:val="00326F03"/>
    <w:rsid w:val="00344EFB"/>
    <w:rsid w:val="003563DA"/>
    <w:rsid w:val="003670E5"/>
    <w:rsid w:val="003B085E"/>
    <w:rsid w:val="003D4242"/>
    <w:rsid w:val="003D7B57"/>
    <w:rsid w:val="003F1E3D"/>
    <w:rsid w:val="00411251"/>
    <w:rsid w:val="004414B9"/>
    <w:rsid w:val="00457AEB"/>
    <w:rsid w:val="004605D1"/>
    <w:rsid w:val="004C10AB"/>
    <w:rsid w:val="004E722A"/>
    <w:rsid w:val="005210AE"/>
    <w:rsid w:val="005274F9"/>
    <w:rsid w:val="0053160D"/>
    <w:rsid w:val="00543932"/>
    <w:rsid w:val="00561726"/>
    <w:rsid w:val="00570C7B"/>
    <w:rsid w:val="00582857"/>
    <w:rsid w:val="0058639E"/>
    <w:rsid w:val="005B077D"/>
    <w:rsid w:val="005C5B3F"/>
    <w:rsid w:val="005E6EDE"/>
    <w:rsid w:val="005F7350"/>
    <w:rsid w:val="006002D3"/>
    <w:rsid w:val="006064FC"/>
    <w:rsid w:val="00621CA3"/>
    <w:rsid w:val="00673A3A"/>
    <w:rsid w:val="006A7B53"/>
    <w:rsid w:val="006F66A9"/>
    <w:rsid w:val="007004E7"/>
    <w:rsid w:val="0072678C"/>
    <w:rsid w:val="00730645"/>
    <w:rsid w:val="00780AB1"/>
    <w:rsid w:val="007978E9"/>
    <w:rsid w:val="007A4675"/>
    <w:rsid w:val="007B37F2"/>
    <w:rsid w:val="007E264E"/>
    <w:rsid w:val="00803258"/>
    <w:rsid w:val="008378E9"/>
    <w:rsid w:val="00837A86"/>
    <w:rsid w:val="008E5A03"/>
    <w:rsid w:val="009311B9"/>
    <w:rsid w:val="00950A4C"/>
    <w:rsid w:val="00951F80"/>
    <w:rsid w:val="009B1F4C"/>
    <w:rsid w:val="009B4A12"/>
    <w:rsid w:val="009B4A87"/>
    <w:rsid w:val="009D3AAC"/>
    <w:rsid w:val="009D7A44"/>
    <w:rsid w:val="00AB6FC5"/>
    <w:rsid w:val="00AF5765"/>
    <w:rsid w:val="00AF5FF8"/>
    <w:rsid w:val="00B104F6"/>
    <w:rsid w:val="00B16772"/>
    <w:rsid w:val="00B37868"/>
    <w:rsid w:val="00B42BBF"/>
    <w:rsid w:val="00B4558A"/>
    <w:rsid w:val="00B62510"/>
    <w:rsid w:val="00B869E5"/>
    <w:rsid w:val="00B921BA"/>
    <w:rsid w:val="00BD1A46"/>
    <w:rsid w:val="00BE3176"/>
    <w:rsid w:val="00C11E3F"/>
    <w:rsid w:val="00C272E4"/>
    <w:rsid w:val="00CC1E18"/>
    <w:rsid w:val="00CE3FC7"/>
    <w:rsid w:val="00CF1190"/>
    <w:rsid w:val="00CF63C8"/>
    <w:rsid w:val="00D278CA"/>
    <w:rsid w:val="00D70304"/>
    <w:rsid w:val="00DA0883"/>
    <w:rsid w:val="00DB5455"/>
    <w:rsid w:val="00DC7A24"/>
    <w:rsid w:val="00E10206"/>
    <w:rsid w:val="00E20B53"/>
    <w:rsid w:val="00E3182E"/>
    <w:rsid w:val="00E60186"/>
    <w:rsid w:val="00E74C5C"/>
    <w:rsid w:val="00ED6AE4"/>
    <w:rsid w:val="00EE4090"/>
    <w:rsid w:val="00EE5AC2"/>
    <w:rsid w:val="00F22B7E"/>
    <w:rsid w:val="00F30D1D"/>
    <w:rsid w:val="00F651D5"/>
    <w:rsid w:val="00F7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4B93A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3</cp:revision>
  <dcterms:created xsi:type="dcterms:W3CDTF">2023-11-27T14:01:00Z</dcterms:created>
  <dcterms:modified xsi:type="dcterms:W3CDTF">2023-11-27T14:02:00Z</dcterms:modified>
</cp:coreProperties>
</file>